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EF1" w:rsidRDefault="00FD6EF1" w:rsidP="00E44B94">
      <w:pPr>
        <w:spacing w:after="0" w:line="240" w:lineRule="auto"/>
        <w:jc w:val="center"/>
        <w:rPr>
          <w:rFonts w:ascii="Times New Roman" w:hAnsi="Times New Roman"/>
          <w:b/>
          <w:sz w:val="24"/>
          <w:szCs w:val="24"/>
          <w:lang w:val="en-US"/>
        </w:rPr>
      </w:pPr>
    </w:p>
    <w:p w:rsidR="00E44B94" w:rsidRPr="007406F9" w:rsidRDefault="00E44B94" w:rsidP="00E44B94">
      <w:pPr>
        <w:spacing w:after="0" w:line="240" w:lineRule="auto"/>
        <w:jc w:val="center"/>
        <w:rPr>
          <w:rFonts w:ascii="Times New Roman" w:hAnsi="Times New Roman"/>
          <w:b/>
          <w:sz w:val="24"/>
          <w:szCs w:val="24"/>
        </w:rPr>
      </w:pPr>
      <w:r w:rsidRPr="007406F9">
        <w:rPr>
          <w:rFonts w:ascii="Times New Roman" w:hAnsi="Times New Roman"/>
          <w:b/>
          <w:sz w:val="24"/>
          <w:szCs w:val="24"/>
        </w:rPr>
        <w:t>МУНИЦИПАЛЬНОЕ ДОШКОЛЬНОЕ ОБРАЗОВАТЕЛЬНОЕ УЧРЕЖДЕНИЕ</w:t>
      </w:r>
    </w:p>
    <w:p w:rsidR="00E44B94" w:rsidRPr="007406F9" w:rsidRDefault="00E44B94" w:rsidP="00E44B94">
      <w:pPr>
        <w:spacing w:after="0" w:line="240" w:lineRule="auto"/>
        <w:jc w:val="center"/>
        <w:rPr>
          <w:rFonts w:ascii="Times New Roman" w:hAnsi="Times New Roman"/>
          <w:b/>
          <w:sz w:val="24"/>
          <w:szCs w:val="24"/>
        </w:rPr>
      </w:pPr>
      <w:r w:rsidRPr="007406F9">
        <w:rPr>
          <w:rFonts w:ascii="Times New Roman" w:hAnsi="Times New Roman"/>
          <w:b/>
          <w:sz w:val="24"/>
          <w:szCs w:val="24"/>
        </w:rPr>
        <w:t xml:space="preserve"> ДЕТСКИЙ САД КОМБИНИРОВАННОГО ВИДА № 2 «КАЛИНКА»</w:t>
      </w:r>
    </w:p>
    <w:p w:rsidR="00E44B94" w:rsidRPr="007406F9" w:rsidRDefault="00E44B94" w:rsidP="00E44B94">
      <w:pPr>
        <w:jc w:val="center"/>
        <w:rPr>
          <w:rFonts w:ascii="Times New Roman" w:hAnsi="Times New Roman"/>
          <w:sz w:val="32"/>
          <w:szCs w:val="32"/>
        </w:rPr>
      </w:pPr>
    </w:p>
    <w:p w:rsidR="00E44B94" w:rsidRPr="006C1179" w:rsidRDefault="00E44B94"/>
    <w:p w:rsidR="00E44B94" w:rsidRPr="006C1179" w:rsidRDefault="00E44B94"/>
    <w:p w:rsidR="00E44B94" w:rsidRPr="006C1179" w:rsidRDefault="00E44B94"/>
    <w:p w:rsidR="00E44B94" w:rsidRPr="006C1179" w:rsidRDefault="00E44B94"/>
    <w:p w:rsidR="00E44B94" w:rsidRPr="006C1179" w:rsidRDefault="00E44B94" w:rsidP="00E44B94">
      <w:pPr>
        <w:jc w:val="center"/>
        <w:rPr>
          <w:rFonts w:ascii="Times New Roman" w:hAnsi="Times New Roman"/>
          <w:sz w:val="32"/>
          <w:szCs w:val="32"/>
        </w:rPr>
      </w:pPr>
    </w:p>
    <w:p w:rsidR="00E44B94" w:rsidRPr="002E07C1" w:rsidRDefault="00E44B94" w:rsidP="00E44B94">
      <w:pPr>
        <w:jc w:val="center"/>
        <w:rPr>
          <w:rFonts w:ascii="Times New Roman" w:hAnsi="Times New Roman"/>
          <w:b/>
          <w:color w:val="7030A0"/>
          <w:sz w:val="48"/>
          <w:szCs w:val="48"/>
        </w:rPr>
      </w:pPr>
      <w:r w:rsidRPr="002E07C1">
        <w:rPr>
          <w:rFonts w:ascii="Times New Roman" w:hAnsi="Times New Roman"/>
          <w:b/>
          <w:color w:val="7030A0"/>
          <w:sz w:val="48"/>
          <w:szCs w:val="48"/>
        </w:rPr>
        <w:t>МАСТЕР – КЛАСС ДЛЯ ПЕДАГОГОВ</w:t>
      </w:r>
    </w:p>
    <w:p w:rsidR="002E07C1" w:rsidRPr="002E07C1" w:rsidRDefault="00E44B94" w:rsidP="00E44B94">
      <w:pPr>
        <w:jc w:val="center"/>
        <w:rPr>
          <w:rFonts w:ascii="Times New Roman" w:hAnsi="Times New Roman"/>
          <w:color w:val="0070C0"/>
          <w:sz w:val="40"/>
          <w:szCs w:val="40"/>
        </w:rPr>
      </w:pPr>
      <w:r w:rsidRPr="002E07C1">
        <w:rPr>
          <w:rFonts w:ascii="Times New Roman" w:hAnsi="Times New Roman"/>
          <w:color w:val="0070C0"/>
          <w:sz w:val="40"/>
          <w:szCs w:val="40"/>
        </w:rPr>
        <w:t>«Подвижные игры и другие способы снятия психоэмоциональной нагрузки в группах общеразвивающей направленности</w:t>
      </w:r>
      <w:r w:rsidR="002E07C1" w:rsidRPr="002E07C1">
        <w:rPr>
          <w:rFonts w:ascii="Times New Roman" w:hAnsi="Times New Roman"/>
          <w:color w:val="0070C0"/>
          <w:sz w:val="40"/>
          <w:szCs w:val="40"/>
        </w:rPr>
        <w:t>,</w:t>
      </w:r>
    </w:p>
    <w:p w:rsidR="00E44B94" w:rsidRPr="002E07C1" w:rsidRDefault="00E44B94" w:rsidP="00E44B94">
      <w:pPr>
        <w:jc w:val="center"/>
        <w:rPr>
          <w:rFonts w:ascii="Times New Roman" w:hAnsi="Times New Roman"/>
          <w:color w:val="0070C0"/>
          <w:sz w:val="40"/>
          <w:szCs w:val="40"/>
        </w:rPr>
      </w:pPr>
      <w:r w:rsidRPr="002E07C1">
        <w:rPr>
          <w:rFonts w:ascii="Times New Roman" w:hAnsi="Times New Roman"/>
          <w:color w:val="0070C0"/>
          <w:sz w:val="40"/>
          <w:szCs w:val="40"/>
        </w:rPr>
        <w:t xml:space="preserve"> детей – логопатов и детей с ОВЗ»</w:t>
      </w:r>
    </w:p>
    <w:p w:rsidR="00E44B94" w:rsidRPr="002E07C1" w:rsidRDefault="00E44B94" w:rsidP="00E44B94">
      <w:pPr>
        <w:jc w:val="center"/>
        <w:rPr>
          <w:rFonts w:ascii="Times New Roman" w:hAnsi="Times New Roman"/>
          <w:color w:val="0070C0"/>
          <w:sz w:val="40"/>
          <w:szCs w:val="40"/>
        </w:rPr>
      </w:pPr>
    </w:p>
    <w:p w:rsidR="00E44B94" w:rsidRPr="00E44B94" w:rsidRDefault="00E44B94" w:rsidP="00E44B94">
      <w:pPr>
        <w:jc w:val="center"/>
        <w:rPr>
          <w:rFonts w:ascii="Times New Roman" w:hAnsi="Times New Roman"/>
          <w:sz w:val="32"/>
          <w:szCs w:val="32"/>
        </w:rPr>
      </w:pPr>
    </w:p>
    <w:p w:rsidR="00E44B94" w:rsidRPr="001D76EE" w:rsidRDefault="00E44B94" w:rsidP="00FD6EF1">
      <w:pPr>
        <w:rPr>
          <w:rFonts w:ascii="Times New Roman" w:hAnsi="Times New Roman"/>
          <w:sz w:val="32"/>
          <w:szCs w:val="32"/>
        </w:rPr>
      </w:pPr>
    </w:p>
    <w:p w:rsidR="00E44B94" w:rsidRPr="006C1179" w:rsidRDefault="00E44B94" w:rsidP="00E44B94">
      <w:pPr>
        <w:jc w:val="center"/>
        <w:rPr>
          <w:rFonts w:ascii="Times New Roman" w:hAnsi="Times New Roman"/>
          <w:sz w:val="32"/>
          <w:szCs w:val="32"/>
        </w:rPr>
      </w:pPr>
    </w:p>
    <w:p w:rsidR="00E44B94" w:rsidRPr="00E44B94" w:rsidRDefault="00E44B94" w:rsidP="00E44B94">
      <w:pPr>
        <w:jc w:val="center"/>
        <w:rPr>
          <w:rFonts w:ascii="Times New Roman" w:hAnsi="Times New Roman"/>
          <w:sz w:val="32"/>
          <w:szCs w:val="32"/>
        </w:rPr>
      </w:pPr>
    </w:p>
    <w:p w:rsidR="00E44B94" w:rsidRPr="006C1179" w:rsidRDefault="00E44B94" w:rsidP="00E44B94">
      <w:pPr>
        <w:jc w:val="right"/>
        <w:rPr>
          <w:rFonts w:ascii="Times New Roman" w:hAnsi="Times New Roman"/>
          <w:sz w:val="32"/>
          <w:szCs w:val="32"/>
        </w:rPr>
      </w:pPr>
      <w:r w:rsidRPr="00E44B94">
        <w:rPr>
          <w:rFonts w:ascii="Times New Roman" w:hAnsi="Times New Roman"/>
          <w:sz w:val="32"/>
          <w:szCs w:val="32"/>
        </w:rPr>
        <w:t>Подготовила: инструктор по физической культуре</w:t>
      </w:r>
    </w:p>
    <w:p w:rsidR="00E44B94" w:rsidRPr="00E44B94" w:rsidRDefault="00E44B94" w:rsidP="00E44B94">
      <w:pPr>
        <w:jc w:val="right"/>
        <w:rPr>
          <w:rFonts w:ascii="Times New Roman" w:hAnsi="Times New Roman"/>
          <w:sz w:val="32"/>
          <w:szCs w:val="32"/>
        </w:rPr>
      </w:pPr>
      <w:r w:rsidRPr="00E44B94">
        <w:rPr>
          <w:rFonts w:ascii="Times New Roman" w:hAnsi="Times New Roman"/>
          <w:sz w:val="32"/>
          <w:szCs w:val="32"/>
        </w:rPr>
        <w:t xml:space="preserve"> Суслова Елена Ивановна</w:t>
      </w:r>
    </w:p>
    <w:p w:rsidR="00E44B94" w:rsidRPr="00E44B94" w:rsidRDefault="00E44B94" w:rsidP="00E44B94">
      <w:pPr>
        <w:jc w:val="right"/>
        <w:rPr>
          <w:rFonts w:ascii="Times New Roman" w:hAnsi="Times New Roman"/>
          <w:sz w:val="32"/>
          <w:szCs w:val="32"/>
        </w:rPr>
      </w:pPr>
    </w:p>
    <w:p w:rsidR="00E44B94" w:rsidRPr="00E44B94" w:rsidRDefault="00E44B94" w:rsidP="00E44B94">
      <w:pPr>
        <w:jc w:val="right"/>
        <w:rPr>
          <w:rFonts w:ascii="Times New Roman" w:hAnsi="Times New Roman"/>
          <w:sz w:val="32"/>
          <w:szCs w:val="32"/>
        </w:rPr>
      </w:pPr>
    </w:p>
    <w:p w:rsidR="00E44B94" w:rsidRPr="00E44B94" w:rsidRDefault="00E44B94" w:rsidP="00E44B94">
      <w:pPr>
        <w:jc w:val="center"/>
        <w:rPr>
          <w:rFonts w:ascii="Times New Roman" w:hAnsi="Times New Roman"/>
          <w:sz w:val="32"/>
          <w:szCs w:val="32"/>
        </w:rPr>
      </w:pPr>
      <w:r>
        <w:rPr>
          <w:rFonts w:ascii="Times New Roman" w:hAnsi="Times New Roman"/>
          <w:sz w:val="32"/>
          <w:szCs w:val="32"/>
        </w:rPr>
        <w:t>г</w:t>
      </w:r>
      <w:r w:rsidRPr="00E44B94">
        <w:rPr>
          <w:rFonts w:ascii="Times New Roman" w:hAnsi="Times New Roman"/>
          <w:sz w:val="32"/>
          <w:szCs w:val="32"/>
        </w:rPr>
        <w:t>. Клин,</w:t>
      </w:r>
    </w:p>
    <w:p w:rsidR="00E44B94" w:rsidRPr="006C1179" w:rsidRDefault="00E44B94" w:rsidP="00E44B94">
      <w:pPr>
        <w:jc w:val="center"/>
        <w:rPr>
          <w:rFonts w:ascii="Times New Roman" w:hAnsi="Times New Roman"/>
          <w:sz w:val="32"/>
          <w:szCs w:val="32"/>
        </w:rPr>
      </w:pPr>
      <w:r w:rsidRPr="00E44B94">
        <w:rPr>
          <w:rFonts w:ascii="Times New Roman" w:hAnsi="Times New Roman"/>
          <w:sz w:val="32"/>
          <w:szCs w:val="32"/>
        </w:rPr>
        <w:t xml:space="preserve"> май 2018 год</w:t>
      </w:r>
    </w:p>
    <w:p w:rsidR="001D6879" w:rsidRPr="001D6879" w:rsidRDefault="001D6879" w:rsidP="001D6879">
      <w:pPr>
        <w:spacing w:after="0"/>
        <w:jc w:val="center"/>
        <w:rPr>
          <w:rFonts w:ascii="Times New Roman" w:eastAsia="Times New Roman" w:hAnsi="Times New Roman"/>
          <w:i/>
          <w:sz w:val="28"/>
          <w:szCs w:val="28"/>
          <w:lang w:eastAsia="ru-RU"/>
        </w:rPr>
      </w:pPr>
      <w:r w:rsidRPr="001D6879">
        <w:rPr>
          <w:rFonts w:ascii="Times New Roman" w:eastAsia="Times New Roman" w:hAnsi="Times New Roman"/>
          <w:i/>
          <w:sz w:val="28"/>
          <w:szCs w:val="28"/>
          <w:lang w:eastAsia="ru-RU"/>
        </w:rPr>
        <w:lastRenderedPageBreak/>
        <w:t>Способы снятия психоэмоционального напряжения у детей в саду и дома</w:t>
      </w:r>
    </w:p>
    <w:p w:rsidR="001D6879" w:rsidRPr="001D6879" w:rsidRDefault="001D6879" w:rsidP="001D6879">
      <w:pPr>
        <w:spacing w:after="0"/>
        <w:jc w:val="both"/>
        <w:rPr>
          <w:rFonts w:ascii="Times New Roman" w:eastAsia="Times New Roman" w:hAnsi="Times New Roman"/>
          <w:sz w:val="28"/>
          <w:szCs w:val="28"/>
          <w:lang w:eastAsia="ru-RU"/>
        </w:rPr>
      </w:pPr>
      <w:r w:rsidRPr="001D6879">
        <w:rPr>
          <w:rFonts w:ascii="Times New Roman" w:eastAsia="Times New Roman" w:hAnsi="Times New Roman"/>
          <w:sz w:val="28"/>
          <w:szCs w:val="28"/>
          <w:lang w:eastAsia="ru-RU"/>
        </w:rPr>
        <w:t>1. Свободное и тематическое рисование. Хорошо помогает снизить негативные эмоциональные состояния рисование пальцами на ватмане, лепка из пластилина, и теста. В ходе творческой деятельности достигается эффект расслабления, необходимый для снятия психоэмоционального напряжения.</w:t>
      </w:r>
    </w:p>
    <w:p w:rsidR="001D6879" w:rsidRPr="001D6879" w:rsidRDefault="001D6879" w:rsidP="001D6879">
      <w:pPr>
        <w:spacing w:after="0"/>
        <w:jc w:val="both"/>
        <w:rPr>
          <w:rFonts w:ascii="Times New Roman" w:eastAsia="Times New Roman" w:hAnsi="Times New Roman"/>
          <w:sz w:val="28"/>
          <w:szCs w:val="28"/>
          <w:lang w:eastAsia="ru-RU"/>
        </w:rPr>
      </w:pPr>
      <w:r w:rsidRPr="001D6879">
        <w:rPr>
          <w:rFonts w:ascii="Times New Roman" w:eastAsia="Times New Roman" w:hAnsi="Times New Roman"/>
          <w:sz w:val="28"/>
          <w:szCs w:val="28"/>
          <w:lang w:eastAsia="ru-RU"/>
        </w:rPr>
        <w:t>2. Физические нагрузки. Групповые игры и упражнения в спортивном зале, также способствуют снятию психоэмоционального напряжения у детей. Соревнования и различные детские спортивные олимпиады помогают ребенку отвлечься, настроиться на позитивный лад и раскрепоститься в общении.</w:t>
      </w:r>
    </w:p>
    <w:p w:rsidR="001D6879" w:rsidRPr="001D6879" w:rsidRDefault="001D6879" w:rsidP="001D6879">
      <w:pPr>
        <w:spacing w:after="0"/>
        <w:jc w:val="both"/>
        <w:rPr>
          <w:rFonts w:ascii="Times New Roman" w:eastAsia="Times New Roman" w:hAnsi="Times New Roman"/>
          <w:sz w:val="28"/>
          <w:szCs w:val="28"/>
          <w:lang w:eastAsia="ru-RU"/>
        </w:rPr>
      </w:pPr>
      <w:r w:rsidRPr="001D6879">
        <w:rPr>
          <w:rFonts w:ascii="Times New Roman" w:eastAsia="Times New Roman" w:hAnsi="Times New Roman"/>
          <w:sz w:val="28"/>
          <w:szCs w:val="28"/>
          <w:lang w:eastAsia="ru-RU"/>
        </w:rPr>
        <w:t>3. Так же одним из эффективных способов борьбы с психоэмоциональным напряжением являются игры с сыпучими материалами: рисование на манке, пересыпание различных круп, просеивание, поиск предметов разной величины и формы в ёмкости с чечевицей.</w:t>
      </w:r>
    </w:p>
    <w:p w:rsidR="001D6879" w:rsidRPr="001D6879" w:rsidRDefault="001D6879" w:rsidP="001D6879">
      <w:pPr>
        <w:spacing w:after="0"/>
        <w:jc w:val="both"/>
        <w:rPr>
          <w:rFonts w:ascii="Times New Roman" w:eastAsia="Times New Roman" w:hAnsi="Times New Roman"/>
          <w:sz w:val="28"/>
          <w:szCs w:val="28"/>
          <w:lang w:eastAsia="ru-RU"/>
        </w:rPr>
      </w:pPr>
      <w:r w:rsidRPr="001D6879">
        <w:rPr>
          <w:rFonts w:ascii="Times New Roman" w:eastAsia="Times New Roman" w:hAnsi="Times New Roman"/>
          <w:sz w:val="28"/>
          <w:szCs w:val="28"/>
          <w:lang w:eastAsia="ru-RU"/>
        </w:rPr>
        <w:t>4. Игры с использованием воды: переливание, перенос воды с помощью губки, вылавливание ложкой шарика для настольного тенниса из ёмкости с водой, выдувание мыльных пузырей и игра в рыбалку.</w:t>
      </w:r>
    </w:p>
    <w:p w:rsidR="001D6879" w:rsidRDefault="001D6879" w:rsidP="001D6879">
      <w:pPr>
        <w:spacing w:after="0"/>
        <w:jc w:val="both"/>
        <w:rPr>
          <w:rFonts w:ascii="Times New Roman" w:eastAsia="Times New Roman" w:hAnsi="Times New Roman"/>
          <w:sz w:val="28"/>
          <w:szCs w:val="28"/>
          <w:lang w:val="en-US" w:eastAsia="ru-RU"/>
        </w:rPr>
      </w:pPr>
      <w:r w:rsidRPr="001D6879">
        <w:rPr>
          <w:rFonts w:ascii="Times New Roman" w:eastAsia="Times New Roman" w:hAnsi="Times New Roman"/>
          <w:sz w:val="28"/>
          <w:szCs w:val="28"/>
          <w:lang w:eastAsia="ru-RU"/>
        </w:rPr>
        <w:t xml:space="preserve">5. Плавание и занятия в воде. Так как, вода нормализует мышечный тонус, снимает напряжение не только мышечное, но и психоэмоциональное. А также укрепляет мышцы, закаливает, развивает вестибулярный аппарат (чувство равновесия). Таким образом, водные занятия стимулируют умственное и физическое развитие ребенка. </w:t>
      </w:r>
    </w:p>
    <w:p w:rsidR="001D6879" w:rsidRPr="001D6879" w:rsidRDefault="001D6879" w:rsidP="001D6879">
      <w:pPr>
        <w:spacing w:after="0"/>
        <w:jc w:val="both"/>
        <w:rPr>
          <w:rFonts w:ascii="Times New Roman" w:eastAsia="Times New Roman" w:hAnsi="Times New Roman"/>
          <w:sz w:val="28"/>
          <w:szCs w:val="28"/>
          <w:lang w:val="en-US" w:eastAsia="ru-RU"/>
        </w:rPr>
      </w:pPr>
    </w:p>
    <w:p w:rsidR="001D6879" w:rsidRPr="001D6879" w:rsidRDefault="001D6879" w:rsidP="001D6879">
      <w:pPr>
        <w:pStyle w:val="a5"/>
        <w:shd w:val="clear" w:color="auto" w:fill="FFFFFF"/>
        <w:spacing w:before="0" w:beforeAutospacing="0" w:after="150" w:afterAutospacing="0"/>
        <w:rPr>
          <w:color w:val="000000"/>
          <w:sz w:val="28"/>
          <w:szCs w:val="28"/>
          <w:lang w:val="en-US"/>
        </w:rPr>
      </w:pPr>
      <w:r w:rsidRPr="001D6879">
        <w:rPr>
          <w:color w:val="000000"/>
          <w:sz w:val="28"/>
          <w:szCs w:val="28"/>
        </w:rPr>
        <w:t>Подвижная игра имеет столь широкий диапазон воздействия на организм и личность, что создает неограниченные возможности влияния на все сферы жизнедеятельности детей и подростков</w:t>
      </w:r>
      <w:proofErr w:type="gramStart"/>
      <w:r w:rsidRPr="001D6879">
        <w:rPr>
          <w:color w:val="000000"/>
          <w:sz w:val="28"/>
          <w:szCs w:val="28"/>
        </w:rPr>
        <w:t xml:space="preserve"> .</w:t>
      </w:r>
      <w:proofErr w:type="gramEnd"/>
      <w:r w:rsidRPr="001D6879">
        <w:rPr>
          <w:color w:val="000000"/>
          <w:sz w:val="28"/>
          <w:szCs w:val="28"/>
        </w:rPr>
        <w:t xml:space="preserve"> Глубочайший смысл детских игр заключается в том, что они, функционально нагружая весь организм, все его ткани, органы и системы, структурно их создают, формируют и совершенствуют (В. М. Лебедев).</w:t>
      </w:r>
    </w:p>
    <w:p w:rsidR="001D6879" w:rsidRPr="001D6879" w:rsidRDefault="001D6879" w:rsidP="001D6879">
      <w:pPr>
        <w:pStyle w:val="a5"/>
        <w:shd w:val="clear" w:color="auto" w:fill="FFFFFF"/>
        <w:spacing w:before="0" w:beforeAutospacing="0" w:after="150" w:afterAutospacing="0"/>
        <w:rPr>
          <w:color w:val="000000"/>
          <w:sz w:val="28"/>
          <w:szCs w:val="28"/>
          <w:lang w:val="en-US"/>
        </w:rPr>
      </w:pPr>
      <w:r w:rsidRPr="001D6879">
        <w:rPr>
          <w:color w:val="000000"/>
          <w:sz w:val="28"/>
          <w:szCs w:val="28"/>
        </w:rPr>
        <w:t>Целенаправленная эмоциональная игровая нагрузка оказывает стимулирующее воздействие на организм  ребенка и больше, чем другие средства, соответствует удовлетворению естественной потребности в движении. Подвижная игра не только противодействует гипокинезии, но и способствует восстановлению утраченного здоровья, укреплению всех функций организма, развитию физических способностей.</w:t>
      </w:r>
    </w:p>
    <w:p w:rsidR="001D6879" w:rsidRPr="001D6879" w:rsidRDefault="001D6879" w:rsidP="001D6879">
      <w:pPr>
        <w:pStyle w:val="a5"/>
        <w:shd w:val="clear" w:color="auto" w:fill="FFFFFF"/>
        <w:spacing w:before="0" w:beforeAutospacing="0" w:after="150" w:afterAutospacing="0"/>
        <w:rPr>
          <w:color w:val="000000"/>
          <w:sz w:val="28"/>
          <w:szCs w:val="28"/>
        </w:rPr>
      </w:pPr>
      <w:r w:rsidRPr="001D6879">
        <w:rPr>
          <w:color w:val="000000"/>
          <w:sz w:val="28"/>
          <w:szCs w:val="28"/>
        </w:rPr>
        <w:t>В подвижных играх используются знакомые и доступные виды естественных движений: ходьба, бег, лазанье, прыжк</w:t>
      </w:r>
      <w:r>
        <w:rPr>
          <w:color w:val="000000"/>
          <w:sz w:val="28"/>
          <w:szCs w:val="28"/>
        </w:rPr>
        <w:t xml:space="preserve">и, упражнения с мячом, в них нет </w:t>
      </w:r>
      <w:r w:rsidRPr="001D6879">
        <w:rPr>
          <w:color w:val="000000"/>
          <w:sz w:val="28"/>
          <w:szCs w:val="28"/>
        </w:rPr>
        <w:t>сложной техники и тактики, а правила всегда можно изменить соответственно физическим и интеллектуальным возможностям ребенка. Желание играть — главный стимул, побуждающий ребенка к игровой деятельности. Замечено, что</w:t>
      </w:r>
    </w:p>
    <w:p w:rsidR="001D6879" w:rsidRPr="001D6879" w:rsidRDefault="001D6879" w:rsidP="001D6879">
      <w:pPr>
        <w:pStyle w:val="a5"/>
        <w:shd w:val="clear" w:color="auto" w:fill="FFFFFF"/>
        <w:spacing w:before="0" w:beforeAutospacing="0" w:after="150" w:afterAutospacing="0"/>
        <w:rPr>
          <w:color w:val="000000"/>
          <w:sz w:val="28"/>
          <w:szCs w:val="28"/>
        </w:rPr>
      </w:pPr>
      <w:r w:rsidRPr="001D6879">
        <w:rPr>
          <w:color w:val="000000"/>
          <w:sz w:val="28"/>
          <w:szCs w:val="28"/>
        </w:rPr>
        <w:lastRenderedPageBreak/>
        <w:t>во время игры дети охотно и с интересом выполняют то, что вне игры кажется неинтересным и трудным, поэтому в игре легче преодолеваются психические и эмоциональные проблемы.</w:t>
      </w:r>
    </w:p>
    <w:p w:rsidR="001D6879" w:rsidRPr="001D6879" w:rsidRDefault="001D6879" w:rsidP="001D6879">
      <w:pPr>
        <w:spacing w:after="0"/>
        <w:jc w:val="both"/>
        <w:rPr>
          <w:rFonts w:ascii="Times New Roman" w:eastAsia="Times New Roman" w:hAnsi="Times New Roman"/>
          <w:sz w:val="28"/>
          <w:szCs w:val="28"/>
          <w:lang w:eastAsia="ru-RU"/>
        </w:rPr>
      </w:pPr>
    </w:p>
    <w:p w:rsidR="006C1179" w:rsidRDefault="006C1179" w:rsidP="00E44B94">
      <w:pPr>
        <w:jc w:val="center"/>
        <w:rPr>
          <w:rFonts w:ascii="Times New Roman" w:hAnsi="Times New Roman"/>
          <w:sz w:val="32"/>
          <w:szCs w:val="32"/>
        </w:rPr>
      </w:pPr>
      <w:r>
        <w:rPr>
          <w:rFonts w:ascii="Times New Roman" w:hAnsi="Times New Roman"/>
          <w:sz w:val="32"/>
          <w:szCs w:val="32"/>
        </w:rPr>
        <w:t>Характеристика прыжков</w:t>
      </w:r>
    </w:p>
    <w:p w:rsidR="006C1179" w:rsidRPr="001D76EE" w:rsidRDefault="006C1179" w:rsidP="006C1179">
      <w:pPr>
        <w:rPr>
          <w:rFonts w:ascii="Times New Roman" w:hAnsi="Times New Roman"/>
          <w:sz w:val="32"/>
          <w:szCs w:val="32"/>
        </w:rPr>
      </w:pPr>
      <w:r>
        <w:rPr>
          <w:rFonts w:ascii="Times New Roman" w:hAnsi="Times New Roman"/>
          <w:sz w:val="32"/>
          <w:szCs w:val="32"/>
        </w:rPr>
        <w:t>Прыжки оказывают положительное воздействие на весь организм детей</w:t>
      </w:r>
      <w:r w:rsidRPr="006C1179">
        <w:rPr>
          <w:rFonts w:ascii="Times New Roman" w:hAnsi="Times New Roman"/>
          <w:sz w:val="32"/>
          <w:szCs w:val="32"/>
        </w:rPr>
        <w:t>.</w:t>
      </w:r>
      <w:r>
        <w:rPr>
          <w:rFonts w:ascii="Times New Roman" w:hAnsi="Times New Roman"/>
          <w:sz w:val="32"/>
          <w:szCs w:val="32"/>
        </w:rPr>
        <w:t xml:space="preserve"> Они способствуют развитию всех основных групп мышц</w:t>
      </w:r>
      <w:r w:rsidRPr="006C1179">
        <w:rPr>
          <w:rFonts w:ascii="Times New Roman" w:hAnsi="Times New Roman"/>
          <w:sz w:val="32"/>
          <w:szCs w:val="32"/>
        </w:rPr>
        <w:t>,</w:t>
      </w:r>
      <w:r>
        <w:rPr>
          <w:rFonts w:ascii="Times New Roman" w:hAnsi="Times New Roman"/>
          <w:sz w:val="32"/>
          <w:szCs w:val="32"/>
        </w:rPr>
        <w:t xml:space="preserve"> связок</w:t>
      </w:r>
      <w:r w:rsidRPr="006C1179">
        <w:rPr>
          <w:rFonts w:ascii="Times New Roman" w:hAnsi="Times New Roman"/>
          <w:sz w:val="32"/>
          <w:szCs w:val="32"/>
        </w:rPr>
        <w:t>,</w:t>
      </w:r>
      <w:r>
        <w:rPr>
          <w:rFonts w:ascii="Times New Roman" w:hAnsi="Times New Roman"/>
          <w:sz w:val="32"/>
          <w:szCs w:val="32"/>
        </w:rPr>
        <w:t xml:space="preserve"> суставов</w:t>
      </w:r>
      <w:r w:rsidRPr="006C1179">
        <w:rPr>
          <w:rFonts w:ascii="Times New Roman" w:hAnsi="Times New Roman"/>
          <w:sz w:val="32"/>
          <w:szCs w:val="32"/>
        </w:rPr>
        <w:t>,</w:t>
      </w:r>
      <w:r>
        <w:rPr>
          <w:rFonts w:ascii="Times New Roman" w:hAnsi="Times New Roman"/>
          <w:sz w:val="32"/>
          <w:szCs w:val="32"/>
        </w:rPr>
        <w:t xml:space="preserve"> особенно ног</w:t>
      </w:r>
      <w:r w:rsidRPr="006C1179">
        <w:rPr>
          <w:rFonts w:ascii="Times New Roman" w:hAnsi="Times New Roman"/>
          <w:sz w:val="32"/>
          <w:szCs w:val="32"/>
        </w:rPr>
        <w:t>.</w:t>
      </w:r>
      <w:r>
        <w:rPr>
          <w:rFonts w:ascii="Times New Roman" w:hAnsi="Times New Roman"/>
          <w:sz w:val="32"/>
          <w:szCs w:val="32"/>
        </w:rPr>
        <w:t xml:space="preserve">  При выполнении прыжка большая нагрузка падает на костную систему ног и позвоночника</w:t>
      </w:r>
      <w:r w:rsidRPr="006C1179">
        <w:rPr>
          <w:rFonts w:ascii="Times New Roman" w:hAnsi="Times New Roman"/>
          <w:sz w:val="32"/>
          <w:szCs w:val="32"/>
        </w:rPr>
        <w:t>,</w:t>
      </w:r>
      <w:r>
        <w:rPr>
          <w:rFonts w:ascii="Times New Roman" w:hAnsi="Times New Roman"/>
          <w:sz w:val="32"/>
          <w:szCs w:val="32"/>
        </w:rPr>
        <w:t xml:space="preserve"> происходит сотрясение всех внутренних органов</w:t>
      </w:r>
      <w:r w:rsidRPr="006C1179">
        <w:rPr>
          <w:rFonts w:ascii="Times New Roman" w:hAnsi="Times New Roman"/>
          <w:sz w:val="32"/>
          <w:szCs w:val="32"/>
        </w:rPr>
        <w:t>.</w:t>
      </w:r>
      <w:r>
        <w:rPr>
          <w:rFonts w:ascii="Times New Roman" w:hAnsi="Times New Roman"/>
          <w:sz w:val="32"/>
          <w:szCs w:val="32"/>
        </w:rPr>
        <w:t xml:space="preserve">  </w:t>
      </w:r>
      <w:r w:rsidR="00F73EDC">
        <w:rPr>
          <w:rFonts w:ascii="Times New Roman" w:hAnsi="Times New Roman"/>
          <w:sz w:val="32"/>
          <w:szCs w:val="32"/>
        </w:rPr>
        <w:t xml:space="preserve">В </w:t>
      </w:r>
      <w:r>
        <w:rPr>
          <w:rFonts w:ascii="Times New Roman" w:hAnsi="Times New Roman"/>
          <w:sz w:val="32"/>
          <w:szCs w:val="32"/>
        </w:rPr>
        <w:t>процессе выполнения прыжков у детей развиваются физические качества: сила</w:t>
      </w:r>
      <w:r w:rsidR="00F73EDC" w:rsidRPr="00F73EDC">
        <w:rPr>
          <w:rFonts w:ascii="Times New Roman" w:hAnsi="Times New Roman"/>
          <w:sz w:val="32"/>
          <w:szCs w:val="32"/>
        </w:rPr>
        <w:t>,</w:t>
      </w:r>
      <w:r>
        <w:rPr>
          <w:rFonts w:ascii="Times New Roman" w:hAnsi="Times New Roman"/>
          <w:sz w:val="32"/>
          <w:szCs w:val="32"/>
        </w:rPr>
        <w:t xml:space="preserve"> быстрота</w:t>
      </w:r>
      <w:r w:rsidR="00F73EDC" w:rsidRPr="00F73EDC">
        <w:rPr>
          <w:rFonts w:ascii="Times New Roman" w:hAnsi="Times New Roman"/>
          <w:sz w:val="32"/>
          <w:szCs w:val="32"/>
        </w:rPr>
        <w:t>,</w:t>
      </w:r>
      <w:r>
        <w:rPr>
          <w:rFonts w:ascii="Times New Roman" w:hAnsi="Times New Roman"/>
          <w:sz w:val="32"/>
          <w:szCs w:val="32"/>
        </w:rPr>
        <w:t xml:space="preserve"> равновесие</w:t>
      </w:r>
      <w:r w:rsidR="00F73EDC" w:rsidRPr="00F73EDC">
        <w:rPr>
          <w:rFonts w:ascii="Times New Roman" w:hAnsi="Times New Roman"/>
          <w:sz w:val="32"/>
          <w:szCs w:val="32"/>
        </w:rPr>
        <w:t>,</w:t>
      </w:r>
      <w:r>
        <w:rPr>
          <w:rFonts w:ascii="Times New Roman" w:hAnsi="Times New Roman"/>
          <w:sz w:val="32"/>
          <w:szCs w:val="32"/>
        </w:rPr>
        <w:t xml:space="preserve"> глазомер</w:t>
      </w:r>
      <w:r w:rsidR="00F73EDC" w:rsidRPr="00F73EDC">
        <w:rPr>
          <w:rFonts w:ascii="Times New Roman" w:hAnsi="Times New Roman"/>
          <w:sz w:val="32"/>
          <w:szCs w:val="32"/>
        </w:rPr>
        <w:t>,</w:t>
      </w:r>
      <w:r>
        <w:rPr>
          <w:rFonts w:ascii="Times New Roman" w:hAnsi="Times New Roman"/>
          <w:sz w:val="32"/>
          <w:szCs w:val="32"/>
        </w:rPr>
        <w:t xml:space="preserve"> координация движений</w:t>
      </w:r>
      <w:r w:rsidR="00F73EDC" w:rsidRPr="00F73EDC">
        <w:rPr>
          <w:rFonts w:ascii="Times New Roman" w:hAnsi="Times New Roman"/>
          <w:sz w:val="32"/>
          <w:szCs w:val="32"/>
        </w:rPr>
        <w:t>.</w:t>
      </w:r>
      <w:r>
        <w:rPr>
          <w:rFonts w:ascii="Times New Roman" w:hAnsi="Times New Roman"/>
          <w:sz w:val="32"/>
          <w:szCs w:val="32"/>
        </w:rPr>
        <w:t xml:space="preserve"> Прыжки помогают воспитанию волевых качеств: смелости</w:t>
      </w:r>
      <w:r w:rsidR="00F73EDC" w:rsidRPr="00F73EDC">
        <w:rPr>
          <w:rFonts w:ascii="Times New Roman" w:hAnsi="Times New Roman"/>
          <w:sz w:val="32"/>
          <w:szCs w:val="32"/>
        </w:rPr>
        <w:t>,</w:t>
      </w:r>
      <w:r>
        <w:rPr>
          <w:rFonts w:ascii="Times New Roman" w:hAnsi="Times New Roman"/>
          <w:sz w:val="32"/>
          <w:szCs w:val="32"/>
        </w:rPr>
        <w:t xml:space="preserve"> решительности</w:t>
      </w:r>
      <w:r w:rsidR="00F73EDC" w:rsidRPr="00F73EDC">
        <w:rPr>
          <w:rFonts w:ascii="Times New Roman" w:hAnsi="Times New Roman"/>
          <w:sz w:val="32"/>
          <w:szCs w:val="32"/>
        </w:rPr>
        <w:t>,</w:t>
      </w:r>
      <w:r>
        <w:rPr>
          <w:rFonts w:ascii="Times New Roman" w:hAnsi="Times New Roman"/>
          <w:sz w:val="32"/>
          <w:szCs w:val="32"/>
        </w:rPr>
        <w:t xml:space="preserve"> преодолению боязни</w:t>
      </w:r>
      <w:r w:rsidR="00F73EDC" w:rsidRPr="00F73EDC">
        <w:rPr>
          <w:rFonts w:ascii="Times New Roman" w:hAnsi="Times New Roman"/>
          <w:sz w:val="32"/>
          <w:szCs w:val="32"/>
        </w:rPr>
        <w:t>,</w:t>
      </w:r>
      <w:r>
        <w:rPr>
          <w:rFonts w:ascii="Times New Roman" w:hAnsi="Times New Roman"/>
          <w:sz w:val="32"/>
          <w:szCs w:val="32"/>
        </w:rPr>
        <w:t xml:space="preserve"> а так же повышают эмоциональное состояние детей</w:t>
      </w:r>
      <w:r w:rsidR="00F73EDC" w:rsidRPr="00F73EDC">
        <w:rPr>
          <w:rFonts w:ascii="Times New Roman" w:hAnsi="Times New Roman"/>
          <w:sz w:val="32"/>
          <w:szCs w:val="32"/>
        </w:rPr>
        <w:t>.</w:t>
      </w:r>
    </w:p>
    <w:p w:rsidR="00731AB2" w:rsidRDefault="00FD6EF1" w:rsidP="006C1179">
      <w:pPr>
        <w:rPr>
          <w:rFonts w:ascii="Times New Roman" w:hAnsi="Times New Roman"/>
          <w:sz w:val="32"/>
          <w:szCs w:val="32"/>
        </w:rPr>
      </w:pPr>
      <w:r>
        <w:rPr>
          <w:rFonts w:ascii="Times New Roman" w:hAnsi="Times New Roman"/>
          <w:sz w:val="32"/>
          <w:szCs w:val="32"/>
        </w:rPr>
        <w:t xml:space="preserve">И сегодня </w:t>
      </w:r>
      <w:proofErr w:type="gramStart"/>
      <w:r>
        <w:rPr>
          <w:rFonts w:ascii="Times New Roman" w:hAnsi="Times New Roman"/>
          <w:sz w:val="32"/>
          <w:szCs w:val="32"/>
        </w:rPr>
        <w:t>на</w:t>
      </w:r>
      <w:proofErr w:type="gramEnd"/>
      <w:r>
        <w:rPr>
          <w:rFonts w:ascii="Times New Roman" w:hAnsi="Times New Roman"/>
          <w:sz w:val="32"/>
          <w:szCs w:val="32"/>
        </w:rPr>
        <w:t xml:space="preserve"> </w:t>
      </w:r>
      <w:proofErr w:type="gramStart"/>
      <w:r>
        <w:rPr>
          <w:rFonts w:ascii="Times New Roman" w:hAnsi="Times New Roman"/>
          <w:sz w:val="32"/>
          <w:szCs w:val="32"/>
        </w:rPr>
        <w:t>мастер</w:t>
      </w:r>
      <w:proofErr w:type="gramEnd"/>
      <w:r>
        <w:rPr>
          <w:rFonts w:ascii="Times New Roman" w:hAnsi="Times New Roman"/>
          <w:sz w:val="32"/>
          <w:szCs w:val="32"/>
        </w:rPr>
        <w:t>- классе я предлагаю рассмотреть подвижные игры</w:t>
      </w:r>
      <w:r w:rsidR="00731AB2">
        <w:rPr>
          <w:rFonts w:ascii="Times New Roman" w:hAnsi="Times New Roman"/>
          <w:sz w:val="32"/>
          <w:szCs w:val="32"/>
        </w:rPr>
        <w:t xml:space="preserve"> с прыжками</w:t>
      </w:r>
      <w:r w:rsidR="00731AB2" w:rsidRPr="00731AB2">
        <w:rPr>
          <w:rFonts w:ascii="Times New Roman" w:hAnsi="Times New Roman"/>
          <w:sz w:val="32"/>
          <w:szCs w:val="32"/>
        </w:rPr>
        <w:t>.</w:t>
      </w:r>
      <w:r w:rsidR="00731AB2">
        <w:rPr>
          <w:rFonts w:ascii="Times New Roman" w:hAnsi="Times New Roman"/>
          <w:sz w:val="32"/>
          <w:szCs w:val="32"/>
        </w:rPr>
        <w:t xml:space="preserve"> Это не заслуженно забытые прыжки со скакалкой</w:t>
      </w:r>
      <w:r w:rsidR="00731AB2" w:rsidRPr="00731AB2">
        <w:rPr>
          <w:rFonts w:ascii="Times New Roman" w:hAnsi="Times New Roman"/>
          <w:sz w:val="32"/>
          <w:szCs w:val="32"/>
        </w:rPr>
        <w:t>,</w:t>
      </w:r>
      <w:r w:rsidR="00731AB2">
        <w:rPr>
          <w:rFonts w:ascii="Times New Roman" w:hAnsi="Times New Roman"/>
          <w:sz w:val="32"/>
          <w:szCs w:val="32"/>
        </w:rPr>
        <w:t xml:space="preserve"> «классики» и «</w:t>
      </w:r>
      <w:proofErr w:type="spellStart"/>
      <w:r w:rsidR="00731AB2" w:rsidRPr="00731AB2">
        <w:rPr>
          <w:rFonts w:ascii="Times New Roman" w:hAnsi="Times New Roman"/>
          <w:sz w:val="28"/>
          <w:szCs w:val="32"/>
        </w:rPr>
        <w:t>резиночка</w:t>
      </w:r>
      <w:proofErr w:type="spellEnd"/>
      <w:r w:rsidR="00731AB2">
        <w:rPr>
          <w:rFonts w:ascii="Times New Roman" w:hAnsi="Times New Roman"/>
          <w:sz w:val="32"/>
          <w:szCs w:val="32"/>
        </w:rPr>
        <w:t>»</w:t>
      </w:r>
      <w:r w:rsidR="00731AB2" w:rsidRPr="00731AB2">
        <w:rPr>
          <w:rFonts w:ascii="Times New Roman" w:hAnsi="Times New Roman"/>
          <w:sz w:val="32"/>
          <w:szCs w:val="32"/>
        </w:rPr>
        <w:t xml:space="preserve">. </w:t>
      </w:r>
    </w:p>
    <w:p w:rsidR="001D6879" w:rsidRPr="001D76EE" w:rsidRDefault="001D6879" w:rsidP="006C1179">
      <w:pPr>
        <w:rPr>
          <w:rFonts w:ascii="Times New Roman" w:hAnsi="Times New Roman"/>
          <w:sz w:val="32"/>
          <w:szCs w:val="32"/>
        </w:rPr>
      </w:pPr>
    </w:p>
    <w:p w:rsidR="004A4230" w:rsidRPr="001D6879" w:rsidRDefault="00731AB2" w:rsidP="001D6879">
      <w:pPr>
        <w:rPr>
          <w:rFonts w:ascii="Times New Roman" w:hAnsi="Times New Roman"/>
          <w:b/>
          <w:sz w:val="32"/>
          <w:szCs w:val="32"/>
        </w:rPr>
      </w:pPr>
      <w:r w:rsidRPr="00731AB2">
        <w:rPr>
          <w:rFonts w:ascii="Times New Roman" w:hAnsi="Times New Roman"/>
          <w:b/>
          <w:sz w:val="32"/>
          <w:szCs w:val="32"/>
        </w:rPr>
        <w:t>Прыжки со скакалкой</w:t>
      </w:r>
    </w:p>
    <w:p w:rsidR="004A4230" w:rsidRPr="001D76EE" w:rsidRDefault="004A4230" w:rsidP="004A4230">
      <w:pPr>
        <w:spacing w:after="0" w:line="360" w:lineRule="auto"/>
        <w:ind w:firstLine="720"/>
        <w:jc w:val="both"/>
        <w:rPr>
          <w:rFonts w:ascii="Times New Roman" w:eastAsia="Times New Roman" w:hAnsi="Times New Roman"/>
          <w:sz w:val="28"/>
          <w:szCs w:val="28"/>
          <w:lang w:eastAsia="ru-RU"/>
        </w:rPr>
      </w:pPr>
      <w:r w:rsidRPr="001D76EE">
        <w:rPr>
          <w:rFonts w:ascii="Times New Roman" w:eastAsia="Times New Roman" w:hAnsi="Times New Roman"/>
          <w:sz w:val="28"/>
          <w:szCs w:val="28"/>
          <w:lang w:eastAsia="ru-RU"/>
        </w:rPr>
        <w:t xml:space="preserve">Прыжки со скакалкой занимают значительное место в работе с детьми дошкольного возраста. Они способствуют развитию выносливости, тренируют чувство ритма, укрепляют сердечнососудистую и дыхательную системы, мышцы ног. В прыжках с короткой скакалкой дети проявляют большую активность, настойчивость, особенно девочки. Многие из них самостоятельно овладевают прыжками и затем подолгу прыгают на участке в теплое время года, используя разные варианты прыжков (Е.Н. Вавилова, 1983). </w:t>
      </w:r>
    </w:p>
    <w:p w:rsidR="004A4230" w:rsidRPr="001D76EE" w:rsidRDefault="004A4230" w:rsidP="004A4230">
      <w:pPr>
        <w:spacing w:after="0" w:line="360" w:lineRule="auto"/>
        <w:ind w:firstLine="720"/>
        <w:jc w:val="both"/>
        <w:rPr>
          <w:rFonts w:ascii="Times New Roman" w:eastAsia="Times New Roman" w:hAnsi="Times New Roman"/>
          <w:sz w:val="28"/>
          <w:szCs w:val="28"/>
          <w:lang w:eastAsia="ru-RU"/>
        </w:rPr>
      </w:pPr>
      <w:r w:rsidRPr="001D76EE">
        <w:rPr>
          <w:rFonts w:ascii="Times New Roman" w:eastAsia="Times New Roman" w:hAnsi="Times New Roman"/>
          <w:sz w:val="28"/>
          <w:szCs w:val="28"/>
          <w:lang w:eastAsia="ru-RU"/>
        </w:rPr>
        <w:t xml:space="preserve">Прыгать можно через короткую и длинную скакалку. Более легкими считаются прыжки </w:t>
      </w:r>
      <w:r w:rsidRPr="001D76EE">
        <w:rPr>
          <w:rFonts w:ascii="Times New Roman" w:eastAsia="Times New Roman" w:hAnsi="Times New Roman"/>
          <w:i/>
          <w:sz w:val="28"/>
          <w:szCs w:val="28"/>
          <w:lang w:eastAsia="ru-RU"/>
        </w:rPr>
        <w:t>через длинную скакалку</w:t>
      </w:r>
      <w:r w:rsidRPr="001D76EE">
        <w:rPr>
          <w:rFonts w:ascii="Times New Roman" w:eastAsia="Times New Roman" w:hAnsi="Times New Roman"/>
          <w:sz w:val="28"/>
          <w:szCs w:val="28"/>
          <w:lang w:eastAsia="ru-RU"/>
        </w:rPr>
        <w:t>, которую держат или вращают двое, третий прыгает.</w:t>
      </w:r>
    </w:p>
    <w:p w:rsidR="004A4230" w:rsidRPr="001D76EE" w:rsidRDefault="004A4230" w:rsidP="004A4230">
      <w:pPr>
        <w:spacing w:after="0" w:line="360" w:lineRule="auto"/>
        <w:ind w:firstLine="720"/>
        <w:jc w:val="both"/>
        <w:rPr>
          <w:rFonts w:ascii="Times New Roman" w:eastAsia="Times New Roman" w:hAnsi="Times New Roman"/>
          <w:sz w:val="28"/>
          <w:szCs w:val="28"/>
          <w:lang w:eastAsia="ru-RU"/>
        </w:rPr>
      </w:pPr>
      <w:r w:rsidRPr="001D76EE">
        <w:rPr>
          <w:rFonts w:ascii="Times New Roman" w:eastAsia="Times New Roman" w:hAnsi="Times New Roman"/>
          <w:sz w:val="28"/>
          <w:szCs w:val="28"/>
          <w:lang w:eastAsia="ru-RU"/>
        </w:rPr>
        <w:t xml:space="preserve">Длинная скакалка не должна быть легкой, иначе она не сможет касаться земли. Толщина ее </w:t>
      </w:r>
      <w:smartTag w:uri="urn:schemas-microsoft-com:office:smarttags" w:element="metricconverter">
        <w:smartTagPr>
          <w:attr w:name="ProductID" w:val="10 мм"/>
        </w:smartTagPr>
        <w:r w:rsidRPr="001D76EE">
          <w:rPr>
            <w:rFonts w:ascii="Times New Roman" w:eastAsia="Times New Roman" w:hAnsi="Times New Roman"/>
            <w:sz w:val="28"/>
            <w:szCs w:val="28"/>
            <w:lang w:eastAsia="ru-RU"/>
          </w:rPr>
          <w:t>10 мм</w:t>
        </w:r>
      </w:smartTag>
      <w:r w:rsidRPr="001D76EE">
        <w:rPr>
          <w:rFonts w:ascii="Times New Roman" w:eastAsia="Times New Roman" w:hAnsi="Times New Roman"/>
          <w:sz w:val="28"/>
          <w:szCs w:val="28"/>
          <w:lang w:eastAsia="ru-RU"/>
        </w:rPr>
        <w:t xml:space="preserve">, длина </w:t>
      </w:r>
      <w:smartTag w:uri="urn:schemas-microsoft-com:office:smarttags" w:element="metricconverter">
        <w:smartTagPr>
          <w:attr w:name="ProductID" w:val="4 м"/>
        </w:smartTagPr>
        <w:r w:rsidRPr="001D76EE">
          <w:rPr>
            <w:rFonts w:ascii="Times New Roman" w:eastAsia="Times New Roman" w:hAnsi="Times New Roman"/>
            <w:sz w:val="28"/>
            <w:szCs w:val="28"/>
            <w:lang w:eastAsia="ru-RU"/>
          </w:rPr>
          <w:t>4 м</w:t>
        </w:r>
      </w:smartTag>
      <w:r w:rsidRPr="001D76EE">
        <w:rPr>
          <w:rFonts w:ascii="Times New Roman" w:eastAsia="Times New Roman" w:hAnsi="Times New Roman"/>
          <w:sz w:val="28"/>
          <w:szCs w:val="28"/>
          <w:lang w:eastAsia="ru-RU"/>
        </w:rPr>
        <w:t>.</w:t>
      </w:r>
    </w:p>
    <w:p w:rsidR="004A4230" w:rsidRPr="001D76EE" w:rsidRDefault="004A4230" w:rsidP="004A4230">
      <w:pPr>
        <w:spacing w:after="0" w:line="360" w:lineRule="auto"/>
        <w:ind w:firstLine="720"/>
        <w:jc w:val="both"/>
        <w:rPr>
          <w:rFonts w:ascii="Times New Roman" w:eastAsia="Times New Roman" w:hAnsi="Times New Roman"/>
          <w:sz w:val="28"/>
          <w:szCs w:val="28"/>
          <w:lang w:eastAsia="ru-RU"/>
        </w:rPr>
      </w:pPr>
      <w:r w:rsidRPr="001D76EE">
        <w:rPr>
          <w:rFonts w:ascii="Times New Roman" w:eastAsia="Times New Roman" w:hAnsi="Times New Roman"/>
          <w:sz w:val="28"/>
          <w:szCs w:val="28"/>
          <w:lang w:eastAsia="ru-RU"/>
        </w:rPr>
        <w:lastRenderedPageBreak/>
        <w:t>Для овладения прыжками на короткой скакалке важно, чтобы скакалка соответствовала росту ребенка: вставшему на нее обеими ногами ручки скакалки должны доходить до подмышек. Скакалка не должна быть слишком легкой.</w:t>
      </w:r>
    </w:p>
    <w:p w:rsidR="004A4230" w:rsidRPr="001D76EE" w:rsidRDefault="004A4230" w:rsidP="004A4230">
      <w:pPr>
        <w:spacing w:after="0" w:line="360" w:lineRule="auto"/>
        <w:ind w:firstLine="720"/>
        <w:jc w:val="center"/>
        <w:rPr>
          <w:rFonts w:ascii="Times New Roman" w:eastAsia="Times New Roman" w:hAnsi="Times New Roman"/>
          <w:b/>
          <w:sz w:val="28"/>
          <w:szCs w:val="28"/>
          <w:lang w:eastAsia="ru-RU"/>
        </w:rPr>
      </w:pPr>
      <w:r w:rsidRPr="001D76EE">
        <w:rPr>
          <w:rFonts w:ascii="Times New Roman" w:eastAsia="Times New Roman" w:hAnsi="Times New Roman"/>
          <w:b/>
          <w:sz w:val="28"/>
          <w:szCs w:val="28"/>
          <w:lang w:eastAsia="ru-RU"/>
        </w:rPr>
        <w:t>ПРЫЖКИ   НА  ДЛИННОЙ СКАКАЛКЕ</w:t>
      </w:r>
    </w:p>
    <w:p w:rsidR="004A4230" w:rsidRPr="001D76EE" w:rsidRDefault="004A4230" w:rsidP="004A4230">
      <w:pPr>
        <w:spacing w:after="0" w:line="360" w:lineRule="auto"/>
        <w:ind w:firstLine="720"/>
        <w:jc w:val="center"/>
        <w:rPr>
          <w:rFonts w:ascii="Times New Roman" w:eastAsia="Times New Roman" w:hAnsi="Times New Roman"/>
          <w:b/>
          <w:sz w:val="28"/>
          <w:szCs w:val="28"/>
          <w:lang w:eastAsia="ru-RU"/>
        </w:rPr>
      </w:pPr>
    </w:p>
    <w:p w:rsidR="004A4230" w:rsidRPr="001D76EE" w:rsidRDefault="004A4230" w:rsidP="004A4230">
      <w:pPr>
        <w:spacing w:after="0" w:line="360" w:lineRule="auto"/>
        <w:ind w:firstLine="720"/>
        <w:jc w:val="both"/>
        <w:rPr>
          <w:rFonts w:ascii="Times New Roman" w:eastAsia="Times New Roman" w:hAnsi="Times New Roman"/>
          <w:b/>
          <w:sz w:val="28"/>
          <w:szCs w:val="28"/>
          <w:lang w:eastAsia="ru-RU"/>
        </w:rPr>
      </w:pPr>
      <w:r w:rsidRPr="001D76EE">
        <w:rPr>
          <w:rFonts w:ascii="Times New Roman" w:eastAsia="Times New Roman" w:hAnsi="Times New Roman"/>
          <w:b/>
          <w:sz w:val="28"/>
          <w:szCs w:val="28"/>
          <w:lang w:eastAsia="ru-RU"/>
        </w:rPr>
        <w:t xml:space="preserve">1-ый этап. Методика обучения </w:t>
      </w:r>
    </w:p>
    <w:p w:rsidR="004A4230" w:rsidRPr="001D76EE" w:rsidRDefault="004A4230" w:rsidP="004A4230">
      <w:pPr>
        <w:spacing w:after="0" w:line="360" w:lineRule="auto"/>
        <w:ind w:firstLine="720"/>
        <w:jc w:val="both"/>
        <w:rPr>
          <w:rFonts w:ascii="Times New Roman" w:eastAsia="Times New Roman" w:hAnsi="Times New Roman"/>
          <w:sz w:val="28"/>
          <w:szCs w:val="28"/>
          <w:lang w:eastAsia="ru-RU"/>
        </w:rPr>
      </w:pPr>
      <w:r w:rsidRPr="001D76EE">
        <w:rPr>
          <w:rFonts w:ascii="Times New Roman" w:eastAsia="Times New Roman" w:hAnsi="Times New Roman"/>
          <w:sz w:val="28"/>
          <w:szCs w:val="28"/>
          <w:lang w:eastAsia="ru-RU"/>
        </w:rPr>
        <w:t>Планомерное и систематическое обучение прыжкам через скакалку начинается со среднего дошкольного возраста. Координировать и сочетать движение рук и ног детям трудно, поэтому, вначале обучают прыжкам через длинную скакалку, так как для выполнения этих прыжков не требуется такое сочетание. Вначале дети учатся перешагивать через неподвижную длинную скакалку, которую держат двое других детей на высоте 3-</w:t>
      </w:r>
      <w:smartTag w:uri="urn:schemas-microsoft-com:office:smarttags" w:element="metricconverter">
        <w:smartTagPr>
          <w:attr w:name="ProductID" w:val="5 см"/>
        </w:smartTagPr>
        <w:r w:rsidRPr="001D76EE">
          <w:rPr>
            <w:rFonts w:ascii="Times New Roman" w:eastAsia="Times New Roman" w:hAnsi="Times New Roman"/>
            <w:sz w:val="28"/>
            <w:szCs w:val="28"/>
            <w:lang w:eastAsia="ru-RU"/>
          </w:rPr>
          <w:t>5 см</w:t>
        </w:r>
      </w:smartTag>
      <w:r w:rsidRPr="001D76EE">
        <w:rPr>
          <w:rFonts w:ascii="Times New Roman" w:eastAsia="Times New Roman" w:hAnsi="Times New Roman"/>
          <w:sz w:val="28"/>
          <w:szCs w:val="28"/>
          <w:lang w:eastAsia="ru-RU"/>
        </w:rPr>
        <w:t>. над землей. Затем детей учат прыгать с одной ноги на другую, перепрыгивать через нее двумя ногами, одной (правой  или левой) ногой, вперед</w:t>
      </w:r>
      <w:r w:rsidRPr="001D76EE">
        <w:rPr>
          <w:rFonts w:ascii="Times New Roman" w:eastAsia="Times New Roman" w:hAnsi="Times New Roman"/>
          <w:sz w:val="28"/>
          <w:szCs w:val="28"/>
          <w:lang w:eastAsia="ru-RU"/>
        </w:rPr>
        <w:softHyphen/>
        <w:t xml:space="preserve">-назад. </w:t>
      </w:r>
    </w:p>
    <w:p w:rsidR="004A4230" w:rsidRPr="001D76EE" w:rsidRDefault="004A4230" w:rsidP="004A4230">
      <w:pPr>
        <w:spacing w:after="0" w:line="360" w:lineRule="auto"/>
        <w:ind w:firstLine="720"/>
        <w:jc w:val="both"/>
        <w:rPr>
          <w:rFonts w:ascii="Times New Roman" w:eastAsia="Times New Roman" w:hAnsi="Times New Roman"/>
          <w:sz w:val="28"/>
          <w:szCs w:val="28"/>
          <w:lang w:eastAsia="ru-RU"/>
        </w:rPr>
      </w:pPr>
      <w:r w:rsidRPr="001D76EE">
        <w:rPr>
          <w:rFonts w:ascii="Times New Roman" w:eastAsia="Times New Roman" w:hAnsi="Times New Roman"/>
          <w:b/>
          <w:sz w:val="28"/>
          <w:szCs w:val="28"/>
          <w:lang w:eastAsia="ru-RU"/>
        </w:rPr>
        <w:t>2-ой этап</w:t>
      </w:r>
      <w:r w:rsidRPr="001D76EE">
        <w:rPr>
          <w:rFonts w:ascii="Times New Roman" w:eastAsia="Times New Roman" w:hAnsi="Times New Roman"/>
          <w:sz w:val="28"/>
          <w:szCs w:val="28"/>
          <w:lang w:eastAsia="ru-RU"/>
        </w:rPr>
        <w:t xml:space="preserve">. </w:t>
      </w:r>
    </w:p>
    <w:p w:rsidR="004A4230" w:rsidRPr="001D76EE" w:rsidRDefault="004A4230" w:rsidP="004A4230">
      <w:pPr>
        <w:spacing w:after="0" w:line="360" w:lineRule="auto"/>
        <w:ind w:firstLine="720"/>
        <w:jc w:val="both"/>
        <w:rPr>
          <w:rFonts w:ascii="Times New Roman" w:eastAsia="Times New Roman" w:hAnsi="Times New Roman"/>
          <w:sz w:val="28"/>
          <w:szCs w:val="28"/>
          <w:lang w:eastAsia="ru-RU"/>
        </w:rPr>
      </w:pPr>
      <w:r w:rsidRPr="001D76EE">
        <w:rPr>
          <w:rFonts w:ascii="Times New Roman" w:eastAsia="Times New Roman" w:hAnsi="Times New Roman"/>
          <w:sz w:val="28"/>
          <w:szCs w:val="28"/>
          <w:lang w:eastAsia="ru-RU"/>
        </w:rPr>
        <w:t>После освоения эти упражнения проводятся через качающуюся вперед-назад скакалку. Эта же последовательность упражнений сохраняется при вы</w:t>
      </w:r>
      <w:r w:rsidRPr="001D76EE">
        <w:rPr>
          <w:rFonts w:ascii="Times New Roman" w:eastAsia="Times New Roman" w:hAnsi="Times New Roman"/>
          <w:sz w:val="28"/>
          <w:szCs w:val="28"/>
          <w:lang w:eastAsia="ru-RU"/>
        </w:rPr>
        <w:softHyphen/>
        <w:t xml:space="preserve">полнении одиночных прыжков через скакалку (вращающуюся). Постепенно дети переходят от одиночных к серии разнообразных прыжков. В качестве усложнения детям предлагают выполнять прыжки с промежуточными подскоками и в более быстром темпе, который определяется скоростью вращения скакалки. </w:t>
      </w:r>
    </w:p>
    <w:p w:rsidR="004A4230" w:rsidRPr="001D76EE" w:rsidRDefault="004A4230" w:rsidP="004A4230">
      <w:pPr>
        <w:spacing w:after="0" w:line="360" w:lineRule="auto"/>
        <w:ind w:firstLine="720"/>
        <w:jc w:val="both"/>
        <w:rPr>
          <w:rFonts w:ascii="Times New Roman" w:eastAsia="Times New Roman" w:hAnsi="Times New Roman"/>
          <w:b/>
          <w:sz w:val="28"/>
          <w:szCs w:val="28"/>
          <w:lang w:eastAsia="ru-RU"/>
        </w:rPr>
      </w:pPr>
      <w:r w:rsidRPr="001D76EE">
        <w:rPr>
          <w:rFonts w:ascii="Times New Roman" w:eastAsia="Times New Roman" w:hAnsi="Times New Roman"/>
          <w:b/>
          <w:sz w:val="28"/>
          <w:szCs w:val="28"/>
          <w:lang w:eastAsia="ru-RU"/>
        </w:rPr>
        <w:t xml:space="preserve">3-ий этап. </w:t>
      </w:r>
    </w:p>
    <w:p w:rsidR="004A4230" w:rsidRPr="001D76EE" w:rsidRDefault="004A4230" w:rsidP="004A4230">
      <w:pPr>
        <w:spacing w:after="0" w:line="360" w:lineRule="auto"/>
        <w:ind w:firstLine="720"/>
        <w:jc w:val="both"/>
        <w:rPr>
          <w:rFonts w:ascii="Times New Roman" w:eastAsia="Times New Roman" w:hAnsi="Times New Roman"/>
          <w:sz w:val="28"/>
          <w:szCs w:val="28"/>
          <w:lang w:eastAsia="ru-RU"/>
        </w:rPr>
      </w:pPr>
      <w:r w:rsidRPr="001D76EE">
        <w:rPr>
          <w:rFonts w:ascii="Times New Roman" w:eastAsia="Times New Roman" w:hAnsi="Times New Roman"/>
          <w:sz w:val="28"/>
          <w:szCs w:val="28"/>
          <w:lang w:eastAsia="ru-RU"/>
        </w:rPr>
        <w:t xml:space="preserve">Более сложным для детей является овладение </w:t>
      </w:r>
      <w:proofErr w:type="spellStart"/>
      <w:r w:rsidRPr="001D76EE">
        <w:rPr>
          <w:rFonts w:ascii="Times New Roman" w:eastAsia="Times New Roman" w:hAnsi="Times New Roman"/>
          <w:sz w:val="28"/>
          <w:szCs w:val="28"/>
          <w:lang w:eastAsia="ru-RU"/>
        </w:rPr>
        <w:t>пробеганием</w:t>
      </w:r>
      <w:proofErr w:type="spellEnd"/>
      <w:r w:rsidRPr="001D76EE">
        <w:rPr>
          <w:rFonts w:ascii="Times New Roman" w:eastAsia="Times New Roman" w:hAnsi="Times New Roman"/>
          <w:sz w:val="28"/>
          <w:szCs w:val="28"/>
          <w:lang w:eastAsia="ru-RU"/>
        </w:rPr>
        <w:t xml:space="preserve"> под вращающейся скакалкой, </w:t>
      </w:r>
      <w:proofErr w:type="spellStart"/>
      <w:r w:rsidRPr="001D76EE">
        <w:rPr>
          <w:rFonts w:ascii="Times New Roman" w:eastAsia="Times New Roman" w:hAnsi="Times New Roman"/>
          <w:sz w:val="28"/>
          <w:szCs w:val="28"/>
          <w:lang w:eastAsia="ru-RU"/>
        </w:rPr>
        <w:t>вбеганием</w:t>
      </w:r>
      <w:proofErr w:type="spellEnd"/>
      <w:r w:rsidRPr="001D76EE">
        <w:rPr>
          <w:rFonts w:ascii="Times New Roman" w:eastAsia="Times New Roman" w:hAnsi="Times New Roman"/>
          <w:sz w:val="28"/>
          <w:szCs w:val="28"/>
          <w:lang w:eastAsia="ru-RU"/>
        </w:rPr>
        <w:t xml:space="preserve"> и </w:t>
      </w:r>
      <w:proofErr w:type="spellStart"/>
      <w:r w:rsidRPr="001D76EE">
        <w:rPr>
          <w:rFonts w:ascii="Times New Roman" w:eastAsia="Times New Roman" w:hAnsi="Times New Roman"/>
          <w:sz w:val="28"/>
          <w:szCs w:val="28"/>
          <w:lang w:eastAsia="ru-RU"/>
        </w:rPr>
        <w:t>выбеганием</w:t>
      </w:r>
      <w:proofErr w:type="spellEnd"/>
      <w:r w:rsidRPr="001D76EE">
        <w:rPr>
          <w:rFonts w:ascii="Times New Roman" w:eastAsia="Times New Roman" w:hAnsi="Times New Roman"/>
          <w:sz w:val="28"/>
          <w:szCs w:val="28"/>
          <w:lang w:eastAsia="ru-RU"/>
        </w:rPr>
        <w:t>. Если ребенок никак не решается пробежать под вращающейся скакалкой, то воспитатель или ребенок, владеющий</w:t>
      </w:r>
      <w:r w:rsidRPr="001D76EE">
        <w:rPr>
          <w:rFonts w:ascii="Times New Roman" w:eastAsia="Times New Roman" w:hAnsi="Times New Roman"/>
          <w:sz w:val="28"/>
          <w:szCs w:val="28"/>
          <w:lang w:eastAsia="ru-RU"/>
        </w:rPr>
        <w:tab/>
        <w:t>этим движением, может выполнить его вместе с начинающим, держа его за руку. При этом скакалка вращается в сто</w:t>
      </w:r>
      <w:r w:rsidRPr="001D76EE">
        <w:rPr>
          <w:rFonts w:ascii="Times New Roman" w:eastAsia="Times New Roman" w:hAnsi="Times New Roman"/>
          <w:sz w:val="28"/>
          <w:szCs w:val="28"/>
          <w:lang w:eastAsia="ru-RU"/>
        </w:rPr>
        <w:softHyphen/>
        <w:t xml:space="preserve">рону ребенка сверху ВНИЗ, касаясь земли. </w:t>
      </w:r>
    </w:p>
    <w:p w:rsidR="004A4230" w:rsidRPr="001D76EE" w:rsidRDefault="004A4230" w:rsidP="004A4230">
      <w:pPr>
        <w:spacing w:after="0" w:line="360" w:lineRule="auto"/>
        <w:ind w:firstLine="720"/>
        <w:jc w:val="both"/>
        <w:rPr>
          <w:rFonts w:ascii="Times New Roman" w:eastAsia="Times New Roman" w:hAnsi="Times New Roman"/>
          <w:sz w:val="28"/>
          <w:szCs w:val="28"/>
          <w:lang w:eastAsia="ru-RU"/>
        </w:rPr>
      </w:pPr>
      <w:r w:rsidRPr="001D76EE">
        <w:rPr>
          <w:rFonts w:ascii="Times New Roman" w:eastAsia="Times New Roman" w:hAnsi="Times New Roman"/>
          <w:sz w:val="28"/>
          <w:szCs w:val="28"/>
          <w:lang w:eastAsia="ru-RU"/>
        </w:rPr>
        <w:lastRenderedPageBreak/>
        <w:t xml:space="preserve">Освоив </w:t>
      </w:r>
      <w:proofErr w:type="spellStart"/>
      <w:r w:rsidRPr="001D76EE">
        <w:rPr>
          <w:rFonts w:ascii="Times New Roman" w:eastAsia="Times New Roman" w:hAnsi="Times New Roman"/>
          <w:sz w:val="28"/>
          <w:szCs w:val="28"/>
          <w:lang w:eastAsia="ru-RU"/>
        </w:rPr>
        <w:t>пробегание</w:t>
      </w:r>
      <w:proofErr w:type="spellEnd"/>
      <w:r w:rsidRPr="001D76EE">
        <w:rPr>
          <w:rFonts w:ascii="Times New Roman" w:eastAsia="Times New Roman" w:hAnsi="Times New Roman"/>
          <w:sz w:val="28"/>
          <w:szCs w:val="28"/>
          <w:lang w:eastAsia="ru-RU"/>
        </w:rPr>
        <w:t xml:space="preserve"> и </w:t>
      </w:r>
      <w:proofErr w:type="spellStart"/>
      <w:r w:rsidRPr="001D76EE">
        <w:rPr>
          <w:rFonts w:ascii="Times New Roman" w:eastAsia="Times New Roman" w:hAnsi="Times New Roman"/>
          <w:sz w:val="28"/>
          <w:szCs w:val="28"/>
          <w:lang w:eastAsia="ru-RU"/>
        </w:rPr>
        <w:t>вбегание</w:t>
      </w:r>
      <w:proofErr w:type="spellEnd"/>
      <w:r w:rsidRPr="001D76EE">
        <w:rPr>
          <w:rFonts w:ascii="Times New Roman" w:eastAsia="Times New Roman" w:hAnsi="Times New Roman"/>
          <w:sz w:val="28"/>
          <w:szCs w:val="28"/>
          <w:lang w:eastAsia="ru-RU"/>
        </w:rPr>
        <w:t xml:space="preserve">, дети переходят к выполнению разнообразных прыжков и заканчивают упражнение </w:t>
      </w:r>
      <w:proofErr w:type="spellStart"/>
      <w:r w:rsidRPr="001D76EE">
        <w:rPr>
          <w:rFonts w:ascii="Times New Roman" w:eastAsia="Times New Roman" w:hAnsi="Times New Roman"/>
          <w:sz w:val="28"/>
          <w:szCs w:val="28"/>
          <w:lang w:eastAsia="ru-RU"/>
        </w:rPr>
        <w:t>выбеганием</w:t>
      </w:r>
      <w:proofErr w:type="spellEnd"/>
      <w:r w:rsidRPr="001D76EE">
        <w:rPr>
          <w:rFonts w:ascii="Times New Roman" w:eastAsia="Times New Roman" w:hAnsi="Times New Roman"/>
          <w:sz w:val="28"/>
          <w:szCs w:val="28"/>
          <w:lang w:eastAsia="ru-RU"/>
        </w:rPr>
        <w:t xml:space="preserve">. Используются и парные прыжки, </w:t>
      </w:r>
      <w:proofErr w:type="spellStart"/>
      <w:r w:rsidRPr="001D76EE">
        <w:rPr>
          <w:rFonts w:ascii="Times New Roman" w:eastAsia="Times New Roman" w:hAnsi="Times New Roman"/>
          <w:sz w:val="28"/>
          <w:szCs w:val="28"/>
          <w:lang w:eastAsia="ru-RU"/>
        </w:rPr>
        <w:t>пробегание</w:t>
      </w:r>
      <w:proofErr w:type="spellEnd"/>
      <w:r w:rsidRPr="001D76EE">
        <w:rPr>
          <w:rFonts w:ascii="Times New Roman" w:eastAsia="Times New Roman" w:hAnsi="Times New Roman"/>
          <w:sz w:val="28"/>
          <w:szCs w:val="28"/>
          <w:lang w:eastAsia="ru-RU"/>
        </w:rPr>
        <w:t xml:space="preserve"> по двое-трое. </w:t>
      </w:r>
    </w:p>
    <w:p w:rsidR="004A4230" w:rsidRPr="001D76EE" w:rsidRDefault="004A4230" w:rsidP="004A4230">
      <w:pPr>
        <w:spacing w:after="0" w:line="360" w:lineRule="auto"/>
        <w:ind w:firstLine="720"/>
        <w:jc w:val="center"/>
        <w:rPr>
          <w:rFonts w:ascii="Times New Roman" w:eastAsia="Times New Roman" w:hAnsi="Times New Roman"/>
          <w:b/>
          <w:sz w:val="28"/>
          <w:szCs w:val="28"/>
          <w:lang w:eastAsia="ru-RU"/>
        </w:rPr>
      </w:pPr>
    </w:p>
    <w:p w:rsidR="004A4230" w:rsidRPr="001D76EE" w:rsidRDefault="004A4230" w:rsidP="004A4230">
      <w:pPr>
        <w:spacing w:after="0" w:line="360" w:lineRule="auto"/>
        <w:ind w:firstLine="720"/>
        <w:jc w:val="center"/>
        <w:rPr>
          <w:rFonts w:ascii="Times New Roman" w:eastAsia="Times New Roman" w:hAnsi="Times New Roman"/>
          <w:b/>
          <w:sz w:val="28"/>
          <w:szCs w:val="28"/>
          <w:lang w:eastAsia="ru-RU"/>
        </w:rPr>
      </w:pPr>
      <w:r w:rsidRPr="001D76EE">
        <w:rPr>
          <w:rFonts w:ascii="Times New Roman" w:eastAsia="Times New Roman" w:hAnsi="Times New Roman"/>
          <w:b/>
          <w:sz w:val="28"/>
          <w:szCs w:val="28"/>
          <w:lang w:eastAsia="ru-RU"/>
        </w:rPr>
        <w:t>ПРЫЖКИ  ЧЕРЕЗ  КОРОТКУЮ  СКАКАЛКУ</w:t>
      </w:r>
    </w:p>
    <w:p w:rsidR="004A4230" w:rsidRPr="001D76EE" w:rsidRDefault="004A4230" w:rsidP="004A4230">
      <w:pPr>
        <w:spacing w:after="0" w:line="360" w:lineRule="auto"/>
        <w:ind w:firstLine="720"/>
        <w:jc w:val="center"/>
        <w:rPr>
          <w:rFonts w:ascii="Times New Roman" w:eastAsia="Times New Roman" w:hAnsi="Times New Roman"/>
          <w:b/>
          <w:sz w:val="28"/>
          <w:szCs w:val="28"/>
          <w:lang w:eastAsia="ru-RU"/>
        </w:rPr>
      </w:pPr>
    </w:p>
    <w:p w:rsidR="004A4230" w:rsidRPr="001D76EE" w:rsidRDefault="004A4230" w:rsidP="004A4230">
      <w:pPr>
        <w:spacing w:after="0" w:line="360" w:lineRule="auto"/>
        <w:ind w:firstLine="720"/>
        <w:jc w:val="both"/>
        <w:rPr>
          <w:rFonts w:ascii="Times New Roman" w:eastAsia="Times New Roman" w:hAnsi="Times New Roman"/>
          <w:sz w:val="28"/>
          <w:szCs w:val="28"/>
          <w:lang w:eastAsia="ru-RU"/>
        </w:rPr>
      </w:pPr>
      <w:r w:rsidRPr="001D76EE">
        <w:rPr>
          <w:rFonts w:ascii="Times New Roman" w:eastAsia="Times New Roman" w:hAnsi="Times New Roman"/>
          <w:sz w:val="28"/>
          <w:szCs w:val="28"/>
          <w:lang w:eastAsia="ru-RU"/>
        </w:rPr>
        <w:t xml:space="preserve">Наряду с обучением прыжкам через длинную скакалку организуется обучение прыжкам через короткую скакалку. </w:t>
      </w:r>
    </w:p>
    <w:p w:rsidR="004A4230" w:rsidRPr="001D76EE" w:rsidRDefault="004A4230" w:rsidP="004A4230">
      <w:pPr>
        <w:spacing w:after="0" w:line="360" w:lineRule="auto"/>
        <w:ind w:firstLine="709"/>
        <w:jc w:val="center"/>
        <w:rPr>
          <w:rFonts w:ascii="Times New Roman" w:eastAsia="Times New Roman" w:hAnsi="Times New Roman"/>
          <w:b/>
          <w:sz w:val="28"/>
          <w:szCs w:val="28"/>
          <w:lang w:eastAsia="ru-RU"/>
        </w:rPr>
      </w:pPr>
    </w:p>
    <w:p w:rsidR="004A4230" w:rsidRPr="001D76EE" w:rsidRDefault="004A4230" w:rsidP="004A4230">
      <w:pPr>
        <w:spacing w:after="0" w:line="360" w:lineRule="auto"/>
        <w:ind w:firstLine="709"/>
        <w:jc w:val="center"/>
        <w:rPr>
          <w:rFonts w:ascii="Times New Roman" w:eastAsia="Times New Roman" w:hAnsi="Times New Roman"/>
          <w:b/>
          <w:sz w:val="28"/>
          <w:szCs w:val="28"/>
          <w:lang w:eastAsia="ru-RU"/>
        </w:rPr>
      </w:pPr>
      <w:r w:rsidRPr="001D76EE">
        <w:rPr>
          <w:rFonts w:ascii="Times New Roman" w:eastAsia="Times New Roman" w:hAnsi="Times New Roman"/>
          <w:b/>
          <w:sz w:val="28"/>
          <w:szCs w:val="28"/>
          <w:lang w:eastAsia="ru-RU"/>
        </w:rPr>
        <w:t>Техника прыжков через короткую скакалку</w:t>
      </w:r>
    </w:p>
    <w:p w:rsidR="004A4230" w:rsidRPr="001D76EE" w:rsidRDefault="004A4230" w:rsidP="004A4230">
      <w:pPr>
        <w:spacing w:after="0" w:line="360" w:lineRule="auto"/>
        <w:ind w:firstLine="709"/>
        <w:jc w:val="both"/>
        <w:rPr>
          <w:rFonts w:ascii="Times New Roman" w:eastAsia="Times New Roman" w:hAnsi="Times New Roman"/>
          <w:sz w:val="28"/>
          <w:szCs w:val="28"/>
          <w:lang w:eastAsia="ru-RU"/>
        </w:rPr>
      </w:pPr>
      <w:r w:rsidRPr="001D76EE">
        <w:rPr>
          <w:rFonts w:ascii="Times New Roman" w:eastAsia="Times New Roman" w:hAnsi="Times New Roman"/>
          <w:sz w:val="28"/>
          <w:szCs w:val="28"/>
          <w:lang w:eastAsia="ru-RU"/>
        </w:rPr>
        <w:t>Прыжки через скакалку в отличие от других видов прыжков представляют собой циклическое движение, в котором повторяется определенный цикл, состоящий из следующих друг за другом действий ребенка.</w:t>
      </w:r>
    </w:p>
    <w:p w:rsidR="004A4230" w:rsidRPr="001D76EE" w:rsidRDefault="004A4230" w:rsidP="004A4230">
      <w:pPr>
        <w:spacing w:after="0" w:line="360" w:lineRule="auto"/>
        <w:ind w:firstLine="709"/>
        <w:jc w:val="both"/>
        <w:rPr>
          <w:rFonts w:ascii="Times New Roman" w:eastAsia="Times New Roman" w:hAnsi="Times New Roman"/>
          <w:sz w:val="28"/>
          <w:szCs w:val="28"/>
          <w:lang w:eastAsia="ru-RU"/>
        </w:rPr>
      </w:pPr>
      <w:r w:rsidRPr="001D76EE">
        <w:rPr>
          <w:rFonts w:ascii="Times New Roman" w:eastAsia="Times New Roman" w:hAnsi="Times New Roman"/>
          <w:i/>
          <w:sz w:val="28"/>
          <w:szCs w:val="28"/>
          <w:lang w:eastAsia="ru-RU"/>
        </w:rPr>
        <w:t>Первая фаза</w:t>
      </w:r>
      <w:r w:rsidRPr="001D76EE">
        <w:rPr>
          <w:rFonts w:ascii="Times New Roman" w:eastAsia="Times New Roman" w:hAnsi="Times New Roman"/>
          <w:sz w:val="28"/>
          <w:szCs w:val="28"/>
          <w:lang w:eastAsia="ru-RU"/>
        </w:rPr>
        <w:t xml:space="preserve"> начинается с вращения скакалки движением рук, полусогнутых в локтях. Плечо при этом остается почти в неподвижном состоянии. Вращательное движение совершают кисти. Несколько позже производится небольшое сгибание ног в коленных суставах.</w:t>
      </w:r>
    </w:p>
    <w:p w:rsidR="004A4230" w:rsidRPr="001D76EE" w:rsidRDefault="004A4230" w:rsidP="004A4230">
      <w:pPr>
        <w:spacing w:after="0" w:line="360" w:lineRule="auto"/>
        <w:ind w:firstLine="709"/>
        <w:jc w:val="both"/>
        <w:rPr>
          <w:rFonts w:ascii="Times New Roman" w:eastAsia="Times New Roman" w:hAnsi="Times New Roman"/>
          <w:sz w:val="28"/>
          <w:szCs w:val="28"/>
          <w:lang w:eastAsia="ru-RU"/>
        </w:rPr>
      </w:pPr>
      <w:r w:rsidRPr="001D76EE">
        <w:rPr>
          <w:rFonts w:ascii="Times New Roman" w:eastAsia="Times New Roman" w:hAnsi="Times New Roman"/>
          <w:i/>
          <w:sz w:val="28"/>
          <w:szCs w:val="28"/>
          <w:lang w:eastAsia="ru-RU"/>
        </w:rPr>
        <w:t>Вторая фаза</w:t>
      </w:r>
      <w:r w:rsidRPr="001D76EE">
        <w:rPr>
          <w:rFonts w:ascii="Times New Roman" w:eastAsia="Times New Roman" w:hAnsi="Times New Roman"/>
          <w:sz w:val="28"/>
          <w:szCs w:val="28"/>
          <w:lang w:eastAsia="ru-RU"/>
        </w:rPr>
        <w:t xml:space="preserve"> - выпрямлением ног обеспечивается незначительное отталкивание, достаточное для подпрыгивания вверх на 5-</w:t>
      </w:r>
      <w:smartTag w:uri="urn:schemas-microsoft-com:office:smarttags" w:element="metricconverter">
        <w:smartTagPr>
          <w:attr w:name="ProductID" w:val="10 см"/>
        </w:smartTagPr>
        <w:r w:rsidRPr="001D76EE">
          <w:rPr>
            <w:rFonts w:ascii="Times New Roman" w:eastAsia="Times New Roman" w:hAnsi="Times New Roman"/>
            <w:sz w:val="28"/>
            <w:szCs w:val="28"/>
            <w:lang w:eastAsia="ru-RU"/>
          </w:rPr>
          <w:t>10 см</w:t>
        </w:r>
      </w:smartTag>
      <w:r w:rsidRPr="001D76EE">
        <w:rPr>
          <w:rFonts w:ascii="Times New Roman" w:eastAsia="Times New Roman" w:hAnsi="Times New Roman"/>
          <w:sz w:val="28"/>
          <w:szCs w:val="28"/>
          <w:lang w:eastAsia="ru-RU"/>
        </w:rPr>
        <w:t>.</w:t>
      </w:r>
    </w:p>
    <w:p w:rsidR="004A4230" w:rsidRPr="001D76EE" w:rsidRDefault="004A4230" w:rsidP="004A4230">
      <w:pPr>
        <w:spacing w:after="0" w:line="360" w:lineRule="auto"/>
        <w:ind w:firstLine="709"/>
        <w:jc w:val="both"/>
        <w:rPr>
          <w:rFonts w:ascii="Times New Roman" w:eastAsia="Times New Roman" w:hAnsi="Times New Roman"/>
          <w:sz w:val="28"/>
          <w:szCs w:val="28"/>
          <w:lang w:eastAsia="ru-RU"/>
        </w:rPr>
      </w:pPr>
      <w:r w:rsidRPr="001D76EE">
        <w:rPr>
          <w:rFonts w:ascii="Times New Roman" w:eastAsia="Times New Roman" w:hAnsi="Times New Roman"/>
          <w:i/>
          <w:sz w:val="28"/>
          <w:szCs w:val="28"/>
          <w:lang w:eastAsia="ru-RU"/>
        </w:rPr>
        <w:t>Третья фаза</w:t>
      </w:r>
      <w:r w:rsidRPr="001D76EE">
        <w:rPr>
          <w:rFonts w:ascii="Times New Roman" w:eastAsia="Times New Roman" w:hAnsi="Times New Roman"/>
          <w:sz w:val="28"/>
          <w:szCs w:val="28"/>
          <w:lang w:eastAsia="ru-RU"/>
        </w:rPr>
        <w:t xml:space="preserve"> - полет. Скакалка в это время проходит внизу под ногами ребенка.</w:t>
      </w:r>
    </w:p>
    <w:p w:rsidR="004A4230" w:rsidRPr="001D76EE" w:rsidRDefault="004A4230" w:rsidP="004A4230">
      <w:pPr>
        <w:spacing w:after="0" w:line="360" w:lineRule="auto"/>
        <w:ind w:firstLine="709"/>
        <w:jc w:val="both"/>
        <w:rPr>
          <w:rFonts w:ascii="Times New Roman" w:eastAsia="Times New Roman" w:hAnsi="Times New Roman"/>
          <w:sz w:val="28"/>
          <w:szCs w:val="28"/>
          <w:lang w:eastAsia="ru-RU"/>
        </w:rPr>
      </w:pPr>
      <w:r w:rsidRPr="001D76EE">
        <w:rPr>
          <w:rFonts w:ascii="Times New Roman" w:eastAsia="Times New Roman" w:hAnsi="Times New Roman"/>
          <w:i/>
          <w:sz w:val="28"/>
          <w:szCs w:val="28"/>
          <w:lang w:eastAsia="ru-RU"/>
        </w:rPr>
        <w:t>Четвертая фаза.</w:t>
      </w:r>
      <w:r w:rsidRPr="001D76EE">
        <w:rPr>
          <w:rFonts w:ascii="Times New Roman" w:eastAsia="Times New Roman" w:hAnsi="Times New Roman"/>
          <w:sz w:val="28"/>
          <w:szCs w:val="28"/>
          <w:lang w:eastAsia="ru-RU"/>
        </w:rPr>
        <w:t xml:space="preserve"> Приземление происходит на носки и слегка согнутые в коленях ноги. Корпус при прыжках через скакалку сохраняет прямое положение. Этот цикл повторяется неоднократно (О.Г. Аракелян, Л.В. Карманова, 1984). </w:t>
      </w:r>
    </w:p>
    <w:p w:rsidR="004A4230" w:rsidRPr="001D76EE" w:rsidRDefault="004A4230" w:rsidP="004A4230">
      <w:pPr>
        <w:spacing w:after="0" w:line="360" w:lineRule="auto"/>
        <w:ind w:firstLine="720"/>
        <w:jc w:val="both"/>
        <w:rPr>
          <w:rFonts w:ascii="Times New Roman" w:eastAsia="Times New Roman" w:hAnsi="Times New Roman"/>
          <w:sz w:val="28"/>
          <w:szCs w:val="28"/>
          <w:lang w:eastAsia="ru-RU"/>
        </w:rPr>
      </w:pPr>
      <w:r w:rsidRPr="001D76EE">
        <w:rPr>
          <w:rFonts w:ascii="Times New Roman" w:eastAsia="Times New Roman" w:hAnsi="Times New Roman"/>
          <w:sz w:val="28"/>
          <w:szCs w:val="28"/>
          <w:lang w:eastAsia="ru-RU"/>
        </w:rPr>
        <w:t xml:space="preserve">По существу дети уже освоили серийные прыжки, и теперь их задача состоит в соединении движений рук с прыжками. Поэтому вначале детей учат перебрасыванию скакалки руками вперед-назад и перешагиванию через нее. Усвоив координацию движений рук и ног, дети легко переходят на прыжки через короткую скакалку с вращением ее вперед-назад. Одним из разновидностей этих прыжков являются прыжки через обруч. </w:t>
      </w:r>
    </w:p>
    <w:p w:rsidR="004A4230" w:rsidRPr="001D76EE" w:rsidRDefault="004A4230" w:rsidP="004A4230">
      <w:pPr>
        <w:spacing w:after="0" w:line="360" w:lineRule="auto"/>
        <w:ind w:firstLine="720"/>
        <w:jc w:val="both"/>
        <w:rPr>
          <w:rFonts w:ascii="Times New Roman" w:eastAsia="Times New Roman" w:hAnsi="Times New Roman"/>
          <w:sz w:val="28"/>
          <w:szCs w:val="28"/>
          <w:lang w:eastAsia="ru-RU"/>
        </w:rPr>
      </w:pPr>
      <w:r w:rsidRPr="001D76EE">
        <w:rPr>
          <w:rFonts w:ascii="Times New Roman" w:eastAsia="Times New Roman" w:hAnsi="Times New Roman"/>
          <w:sz w:val="28"/>
          <w:szCs w:val="28"/>
          <w:lang w:eastAsia="ru-RU"/>
        </w:rPr>
        <w:lastRenderedPageBreak/>
        <w:t xml:space="preserve">На этапе закрепления прыжков через скакалку необходимо использование музыки. Музыкальное сопровождение способствует воспитанию грации, ритмичности и пластики движений. Прыжки через скакалку под музыку могут входить составным элементом в различные танцы. </w:t>
      </w:r>
    </w:p>
    <w:p w:rsidR="004A4230" w:rsidRPr="001D76EE" w:rsidRDefault="004A4230" w:rsidP="004A4230">
      <w:pPr>
        <w:spacing w:after="0" w:line="360" w:lineRule="auto"/>
        <w:ind w:firstLine="709"/>
        <w:jc w:val="center"/>
        <w:rPr>
          <w:rFonts w:ascii="Times New Roman" w:eastAsia="Times New Roman" w:hAnsi="Times New Roman"/>
          <w:b/>
          <w:sz w:val="28"/>
          <w:szCs w:val="28"/>
          <w:lang w:eastAsia="ru-RU"/>
        </w:rPr>
      </w:pPr>
      <w:r w:rsidRPr="001D76EE">
        <w:rPr>
          <w:rFonts w:ascii="Times New Roman" w:eastAsia="Times New Roman" w:hAnsi="Times New Roman"/>
          <w:b/>
          <w:sz w:val="28"/>
          <w:szCs w:val="28"/>
          <w:lang w:eastAsia="ru-RU"/>
        </w:rPr>
        <w:t>Методические приемы:</w:t>
      </w:r>
    </w:p>
    <w:p w:rsidR="004A4230" w:rsidRPr="001D76EE" w:rsidRDefault="004A4230" w:rsidP="004A4230">
      <w:pPr>
        <w:spacing w:after="0" w:line="360" w:lineRule="auto"/>
        <w:ind w:firstLine="709"/>
        <w:jc w:val="both"/>
        <w:rPr>
          <w:rFonts w:ascii="Times New Roman" w:eastAsia="Times New Roman" w:hAnsi="Times New Roman"/>
          <w:sz w:val="28"/>
          <w:szCs w:val="28"/>
          <w:lang w:eastAsia="ru-RU"/>
        </w:rPr>
      </w:pPr>
      <w:r w:rsidRPr="001D76EE">
        <w:rPr>
          <w:rFonts w:ascii="Times New Roman" w:eastAsia="Times New Roman" w:hAnsi="Times New Roman"/>
          <w:sz w:val="28"/>
          <w:szCs w:val="28"/>
          <w:lang w:eastAsia="ru-RU"/>
        </w:rPr>
        <w:t xml:space="preserve">Воспитатель должен всячески поощрять стремление детей, особенно мальчиков, овладеть прыжками со скакалками, которые должны быть всегда в распоряжении детей. </w:t>
      </w:r>
    </w:p>
    <w:p w:rsidR="004A4230" w:rsidRPr="001D76EE" w:rsidRDefault="004A4230" w:rsidP="004A4230">
      <w:pPr>
        <w:spacing w:after="0" w:line="360" w:lineRule="auto"/>
        <w:ind w:firstLine="709"/>
        <w:jc w:val="both"/>
        <w:rPr>
          <w:rFonts w:ascii="Times New Roman" w:eastAsia="Times New Roman" w:hAnsi="Times New Roman"/>
          <w:sz w:val="28"/>
          <w:szCs w:val="28"/>
          <w:lang w:eastAsia="ru-RU"/>
        </w:rPr>
      </w:pPr>
      <w:r w:rsidRPr="001D76EE">
        <w:rPr>
          <w:rFonts w:ascii="Times New Roman" w:eastAsia="Times New Roman" w:hAnsi="Times New Roman"/>
          <w:sz w:val="28"/>
          <w:szCs w:val="28"/>
          <w:lang w:eastAsia="ru-RU"/>
        </w:rPr>
        <w:t xml:space="preserve">Для создания и поддержания стойкого интереса к этому движению можно показать детям иллюстрации и рассказать, как спортсмены (борцы, боксеры, легкоатлеты, гимнасты и др.) — используют в тренировке прыжки со скакалкой. </w:t>
      </w:r>
    </w:p>
    <w:p w:rsidR="004A4230" w:rsidRPr="001D76EE" w:rsidRDefault="004A4230" w:rsidP="004A4230">
      <w:pPr>
        <w:rPr>
          <w:rFonts w:ascii="Times New Roman" w:hAnsi="Times New Roman"/>
          <w:sz w:val="28"/>
          <w:szCs w:val="28"/>
        </w:rPr>
      </w:pPr>
      <w:r w:rsidRPr="001D76EE">
        <w:rPr>
          <w:rFonts w:ascii="Times New Roman" w:hAnsi="Times New Roman"/>
          <w:sz w:val="28"/>
          <w:szCs w:val="28"/>
        </w:rPr>
        <w:t xml:space="preserve">Еще 20 лет назад не нашлось бы ни одной девчонки, которая затруднилась бы с ответом на вопрос как играть в </w:t>
      </w:r>
      <w:proofErr w:type="spellStart"/>
      <w:r w:rsidRPr="001D76EE">
        <w:rPr>
          <w:rFonts w:ascii="Times New Roman" w:hAnsi="Times New Roman"/>
          <w:sz w:val="28"/>
          <w:szCs w:val="28"/>
        </w:rPr>
        <w:t>резиночку</w:t>
      </w:r>
      <w:proofErr w:type="spellEnd"/>
      <w:r w:rsidRPr="001D76EE">
        <w:rPr>
          <w:rFonts w:ascii="Times New Roman" w:hAnsi="Times New Roman"/>
          <w:sz w:val="28"/>
          <w:szCs w:val="28"/>
        </w:rPr>
        <w:t xml:space="preserve">. Прыжки через </w:t>
      </w:r>
      <w:proofErr w:type="spellStart"/>
      <w:r w:rsidRPr="001D76EE">
        <w:rPr>
          <w:rFonts w:ascii="Times New Roman" w:hAnsi="Times New Roman"/>
          <w:sz w:val="28"/>
          <w:szCs w:val="28"/>
        </w:rPr>
        <w:t>резиночку</w:t>
      </w:r>
      <w:proofErr w:type="spellEnd"/>
      <w:r w:rsidRPr="001D76EE">
        <w:rPr>
          <w:rFonts w:ascii="Times New Roman" w:hAnsi="Times New Roman"/>
          <w:sz w:val="28"/>
          <w:szCs w:val="28"/>
        </w:rPr>
        <w:t xml:space="preserve"> были  очень популярны среди девочек от 5 до 15 лет. Играли в эту игру везде: в школе на переменах, во дворе и даже дома натянув резинку между двух стульев. К сожалению, эта игра была забыта на многие годы, но сейчас многие педагоги по физической культуре стали знакомить с ней своих воспитанников.  Предлагаю вспомнить простые правила этой игры.</w:t>
      </w:r>
    </w:p>
    <w:p w:rsidR="004A4230" w:rsidRDefault="004A4230" w:rsidP="004A4230">
      <w:pPr>
        <w:spacing w:before="100" w:beforeAutospacing="1" w:after="100" w:afterAutospacing="1" w:line="240" w:lineRule="auto"/>
        <w:rPr>
          <w:rFonts w:ascii="Times New Roman" w:eastAsia="Times New Roman" w:hAnsi="Times New Roman"/>
          <w:sz w:val="28"/>
          <w:szCs w:val="28"/>
          <w:lang w:eastAsia="ru-RU"/>
        </w:rPr>
      </w:pPr>
      <w:r w:rsidRPr="001D76EE">
        <w:rPr>
          <w:rFonts w:ascii="Times New Roman" w:eastAsia="Times New Roman" w:hAnsi="Times New Roman"/>
          <w:sz w:val="28"/>
          <w:szCs w:val="28"/>
          <w:lang w:eastAsia="ru-RU"/>
        </w:rPr>
        <w:t xml:space="preserve">Для игры понадобится отрезок резинки, длиной от 2 до 4 метров и не меньше трех участников игры. </w:t>
      </w:r>
      <w:proofErr w:type="spellStart"/>
      <w:r w:rsidRPr="001D76EE">
        <w:rPr>
          <w:rFonts w:ascii="Times New Roman" w:eastAsia="Times New Roman" w:hAnsi="Times New Roman"/>
          <w:sz w:val="28"/>
          <w:szCs w:val="28"/>
          <w:lang w:eastAsia="ru-RU"/>
        </w:rPr>
        <w:t>Резиночка</w:t>
      </w:r>
      <w:proofErr w:type="spellEnd"/>
      <w:r w:rsidRPr="001D76EE">
        <w:rPr>
          <w:rFonts w:ascii="Times New Roman" w:eastAsia="Times New Roman" w:hAnsi="Times New Roman"/>
          <w:sz w:val="28"/>
          <w:szCs w:val="28"/>
          <w:lang w:eastAsia="ru-RU"/>
        </w:rPr>
        <w:t xml:space="preserve"> связывается, образуя замкнутый контур, и растягивается на ногах 2 играющих, после чего 3 участник начинает игру. В процессе игры </w:t>
      </w:r>
      <w:proofErr w:type="spellStart"/>
      <w:r w:rsidRPr="001D76EE">
        <w:rPr>
          <w:rFonts w:ascii="Times New Roman" w:eastAsia="Times New Roman" w:hAnsi="Times New Roman"/>
          <w:sz w:val="28"/>
          <w:szCs w:val="28"/>
          <w:lang w:eastAsia="ru-RU"/>
        </w:rPr>
        <w:t>резиночка</w:t>
      </w:r>
      <w:proofErr w:type="spellEnd"/>
      <w:r w:rsidRPr="001D76EE">
        <w:rPr>
          <w:rFonts w:ascii="Times New Roman" w:eastAsia="Times New Roman" w:hAnsi="Times New Roman"/>
          <w:sz w:val="28"/>
          <w:szCs w:val="28"/>
          <w:lang w:eastAsia="ru-RU"/>
        </w:rPr>
        <w:t xml:space="preserve"> поднимается по ногам все выше и выше, достигая положение от самого простого – на уровне щиколоток, до самого сложного – на поясе. После безошибочного выполнения всех упражнений на первом уровне, играющий повторяет их на следующем. Если же играющий ошибается в выполнении упражнения, ход переходит к следующему игроку, а допустивший ошибку занимает место в </w:t>
      </w:r>
      <w:proofErr w:type="spellStart"/>
      <w:r w:rsidRPr="001D76EE">
        <w:rPr>
          <w:rFonts w:ascii="Times New Roman" w:eastAsia="Times New Roman" w:hAnsi="Times New Roman"/>
          <w:sz w:val="28"/>
          <w:szCs w:val="28"/>
          <w:lang w:eastAsia="ru-RU"/>
        </w:rPr>
        <w:t>резиночке</w:t>
      </w:r>
      <w:proofErr w:type="spellEnd"/>
      <w:r w:rsidRPr="001D76EE">
        <w:rPr>
          <w:rFonts w:ascii="Times New Roman" w:eastAsia="Times New Roman" w:hAnsi="Times New Roman"/>
          <w:sz w:val="28"/>
          <w:szCs w:val="28"/>
          <w:lang w:eastAsia="ru-RU"/>
        </w:rPr>
        <w:t xml:space="preserve">. Возможен вариант, когда в </w:t>
      </w:r>
      <w:proofErr w:type="spellStart"/>
      <w:r w:rsidRPr="001D76EE">
        <w:rPr>
          <w:rFonts w:ascii="Times New Roman" w:eastAsia="Times New Roman" w:hAnsi="Times New Roman"/>
          <w:sz w:val="28"/>
          <w:szCs w:val="28"/>
          <w:lang w:eastAsia="ru-RU"/>
        </w:rPr>
        <w:t>резиночку</w:t>
      </w:r>
      <w:proofErr w:type="spellEnd"/>
      <w:r w:rsidRPr="001D76EE">
        <w:rPr>
          <w:rFonts w:ascii="Times New Roman" w:eastAsia="Times New Roman" w:hAnsi="Times New Roman"/>
          <w:sz w:val="28"/>
          <w:szCs w:val="28"/>
          <w:lang w:eastAsia="ru-RU"/>
        </w:rPr>
        <w:t xml:space="preserve"> играют не 3, а 4 человека – парами. В этом случае партнер может выполнить упражнение вместо </w:t>
      </w:r>
      <w:proofErr w:type="gramStart"/>
      <w:r w:rsidRPr="001D76EE">
        <w:rPr>
          <w:rFonts w:ascii="Times New Roman" w:eastAsia="Times New Roman" w:hAnsi="Times New Roman"/>
          <w:sz w:val="28"/>
          <w:szCs w:val="28"/>
          <w:lang w:eastAsia="ru-RU"/>
        </w:rPr>
        <w:t>допустившего</w:t>
      </w:r>
      <w:proofErr w:type="gramEnd"/>
      <w:r w:rsidRPr="001D76EE">
        <w:rPr>
          <w:rFonts w:ascii="Times New Roman" w:eastAsia="Times New Roman" w:hAnsi="Times New Roman"/>
          <w:sz w:val="28"/>
          <w:szCs w:val="28"/>
          <w:lang w:eastAsia="ru-RU"/>
        </w:rPr>
        <w:t xml:space="preserve"> ошибку. Набор упражнений и последовательность их выполнения в разных вариантах игры могут быть различны, на рисунках ниже приведем базовую схему правил игры в </w:t>
      </w:r>
      <w:proofErr w:type="spellStart"/>
      <w:r w:rsidRPr="001D76EE">
        <w:rPr>
          <w:rFonts w:ascii="Times New Roman" w:eastAsia="Times New Roman" w:hAnsi="Times New Roman"/>
          <w:sz w:val="28"/>
          <w:szCs w:val="28"/>
          <w:lang w:eastAsia="ru-RU"/>
        </w:rPr>
        <w:t>резиночку</w:t>
      </w:r>
      <w:proofErr w:type="spellEnd"/>
      <w:r w:rsidRPr="001D76EE">
        <w:rPr>
          <w:rFonts w:ascii="Times New Roman" w:eastAsia="Times New Roman" w:hAnsi="Times New Roman"/>
          <w:sz w:val="28"/>
          <w:szCs w:val="28"/>
          <w:lang w:eastAsia="ru-RU"/>
        </w:rPr>
        <w:t>.</w:t>
      </w:r>
    </w:p>
    <w:p w:rsidR="001D6879" w:rsidRDefault="001D6879" w:rsidP="004A4230">
      <w:pPr>
        <w:spacing w:before="100" w:beforeAutospacing="1" w:after="100" w:afterAutospacing="1" w:line="240" w:lineRule="auto"/>
        <w:rPr>
          <w:rFonts w:ascii="Times New Roman" w:eastAsia="Times New Roman" w:hAnsi="Times New Roman"/>
          <w:sz w:val="28"/>
          <w:szCs w:val="28"/>
          <w:lang w:eastAsia="ru-RU"/>
        </w:rPr>
      </w:pPr>
    </w:p>
    <w:p w:rsidR="001D6879" w:rsidRDefault="001D6879" w:rsidP="004A4230">
      <w:pPr>
        <w:spacing w:before="100" w:beforeAutospacing="1" w:after="100" w:afterAutospacing="1" w:line="240" w:lineRule="auto"/>
        <w:rPr>
          <w:rFonts w:ascii="Times New Roman" w:eastAsia="Times New Roman" w:hAnsi="Times New Roman"/>
          <w:sz w:val="28"/>
          <w:szCs w:val="28"/>
          <w:lang w:eastAsia="ru-RU"/>
        </w:rPr>
      </w:pPr>
    </w:p>
    <w:p w:rsidR="001D6879" w:rsidRPr="001D76EE" w:rsidRDefault="001D6879" w:rsidP="004A4230">
      <w:pPr>
        <w:spacing w:before="100" w:beforeAutospacing="1" w:after="100" w:afterAutospacing="1" w:line="240" w:lineRule="auto"/>
        <w:rPr>
          <w:rFonts w:ascii="Times New Roman" w:eastAsia="Times New Roman" w:hAnsi="Times New Roman"/>
          <w:sz w:val="28"/>
          <w:szCs w:val="28"/>
          <w:lang w:eastAsia="ru-RU"/>
        </w:rPr>
      </w:pPr>
      <w:bookmarkStart w:id="0" w:name="_GoBack"/>
      <w:bookmarkEnd w:id="0"/>
    </w:p>
    <w:p w:rsidR="004A4230" w:rsidRPr="001D76EE" w:rsidRDefault="004A4230" w:rsidP="004A4230">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1D76EE">
        <w:rPr>
          <w:rFonts w:ascii="Times New Roman" w:eastAsia="Times New Roman" w:hAnsi="Times New Roman"/>
          <w:sz w:val="28"/>
          <w:szCs w:val="28"/>
          <w:lang w:eastAsia="ru-RU"/>
        </w:rPr>
        <w:lastRenderedPageBreak/>
        <w:br/>
      </w:r>
      <w:r w:rsidRPr="001D76EE">
        <w:rPr>
          <w:rFonts w:ascii="Times New Roman" w:eastAsia="Times New Roman" w:hAnsi="Times New Roman"/>
          <w:b/>
          <w:bCs/>
          <w:sz w:val="28"/>
          <w:szCs w:val="28"/>
          <w:lang w:eastAsia="ru-RU"/>
        </w:rPr>
        <w:t>«Березка»</w:t>
      </w:r>
      <w:proofErr w:type="gramStart"/>
      <w:r w:rsidRPr="001D76EE">
        <w:rPr>
          <w:rFonts w:ascii="Times New Roman" w:eastAsia="Times New Roman" w:hAnsi="Times New Roman"/>
          <w:b/>
          <w:bCs/>
          <w:sz w:val="28"/>
          <w:szCs w:val="28"/>
          <w:lang w:eastAsia="ru-RU"/>
        </w:rPr>
        <w:t xml:space="preserve"> </w:t>
      </w:r>
      <w:r w:rsidRPr="001D76EE">
        <w:rPr>
          <w:rFonts w:ascii="Times New Roman" w:eastAsia="Times New Roman" w:hAnsi="Times New Roman"/>
          <w:sz w:val="28"/>
          <w:szCs w:val="28"/>
          <w:lang w:eastAsia="ru-RU"/>
        </w:rPr>
        <w:t>.</w:t>
      </w:r>
      <w:proofErr w:type="gramEnd"/>
      <w:r w:rsidRPr="001D76EE">
        <w:rPr>
          <w:rFonts w:ascii="Times New Roman" w:eastAsia="Times New Roman" w:hAnsi="Times New Roman"/>
          <w:sz w:val="28"/>
          <w:szCs w:val="28"/>
          <w:lang w:eastAsia="ru-RU"/>
        </w:rPr>
        <w:t xml:space="preserve"> Исходное положение: стоя к </w:t>
      </w:r>
      <w:proofErr w:type="spellStart"/>
      <w:r w:rsidRPr="001D76EE">
        <w:rPr>
          <w:rFonts w:ascii="Times New Roman" w:eastAsia="Times New Roman" w:hAnsi="Times New Roman"/>
          <w:sz w:val="28"/>
          <w:szCs w:val="28"/>
          <w:lang w:eastAsia="ru-RU"/>
        </w:rPr>
        <w:t>резиночке</w:t>
      </w:r>
      <w:proofErr w:type="spellEnd"/>
      <w:r w:rsidRPr="001D76EE">
        <w:rPr>
          <w:rFonts w:ascii="Times New Roman" w:eastAsia="Times New Roman" w:hAnsi="Times New Roman"/>
          <w:sz w:val="28"/>
          <w:szCs w:val="28"/>
          <w:lang w:eastAsia="ru-RU"/>
        </w:rPr>
        <w:t xml:space="preserve"> боком. Перепрыгиваем сначала через одну половинку </w:t>
      </w:r>
      <w:proofErr w:type="spellStart"/>
      <w:r w:rsidRPr="001D76EE">
        <w:rPr>
          <w:rFonts w:ascii="Times New Roman" w:eastAsia="Times New Roman" w:hAnsi="Times New Roman"/>
          <w:sz w:val="28"/>
          <w:szCs w:val="28"/>
          <w:lang w:eastAsia="ru-RU"/>
        </w:rPr>
        <w:t>резиночки</w:t>
      </w:r>
      <w:proofErr w:type="spellEnd"/>
      <w:r w:rsidRPr="001D76EE">
        <w:rPr>
          <w:rFonts w:ascii="Times New Roman" w:eastAsia="Times New Roman" w:hAnsi="Times New Roman"/>
          <w:sz w:val="28"/>
          <w:szCs w:val="28"/>
          <w:lang w:eastAsia="ru-RU"/>
        </w:rPr>
        <w:t xml:space="preserve">, а затем через вторую таким образом, чтобы резинка оставалась между ногами. Выпрыгиваем за </w:t>
      </w:r>
      <w:proofErr w:type="spellStart"/>
      <w:r w:rsidRPr="001D76EE">
        <w:rPr>
          <w:rFonts w:ascii="Times New Roman" w:eastAsia="Times New Roman" w:hAnsi="Times New Roman"/>
          <w:sz w:val="28"/>
          <w:szCs w:val="28"/>
          <w:lang w:eastAsia="ru-RU"/>
        </w:rPr>
        <w:t>резиночку</w:t>
      </w:r>
      <w:proofErr w:type="spellEnd"/>
      <w:r w:rsidRPr="001D76EE">
        <w:rPr>
          <w:rFonts w:ascii="Times New Roman" w:eastAsia="Times New Roman" w:hAnsi="Times New Roman"/>
          <w:sz w:val="28"/>
          <w:szCs w:val="28"/>
          <w:lang w:eastAsia="ru-RU"/>
        </w:rPr>
        <w:t>.</w:t>
      </w:r>
    </w:p>
    <w:p w:rsidR="004A4230" w:rsidRPr="001D76EE" w:rsidRDefault="004A4230" w:rsidP="004A4230">
      <w:pPr>
        <w:spacing w:after="0" w:line="240" w:lineRule="auto"/>
        <w:ind w:left="720"/>
        <w:jc w:val="center"/>
        <w:rPr>
          <w:rFonts w:ascii="Times New Roman" w:eastAsia="Times New Roman" w:hAnsi="Times New Roman"/>
          <w:sz w:val="28"/>
          <w:szCs w:val="28"/>
          <w:lang w:eastAsia="ru-RU"/>
        </w:rPr>
      </w:pPr>
      <w:r w:rsidRPr="001D76EE">
        <w:rPr>
          <w:rFonts w:ascii="Times New Roman" w:eastAsia="Times New Roman" w:hAnsi="Times New Roman"/>
          <w:noProof/>
          <w:color w:val="0000FF"/>
          <w:sz w:val="28"/>
          <w:szCs w:val="28"/>
          <w:lang w:eastAsia="ru-RU"/>
        </w:rPr>
        <w:drawing>
          <wp:inline distT="0" distB="0" distL="0" distR="0" wp14:anchorId="62BF46A0" wp14:editId="5F055046">
            <wp:extent cx="2857500" cy="2143125"/>
            <wp:effectExtent l="19050" t="0" r="0" b="0"/>
            <wp:docPr id="45" name="Рисунок 45" descr="как играть в резиночку1">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как играть в резиночку1">
                      <a:hlinkClick r:id="rId6"/>
                    </pic:cNvPr>
                    <pic:cNvPicPr>
                      <a:picLocks noChangeAspect="1" noChangeArrowheads="1"/>
                    </pic:cNvPicPr>
                  </pic:nvPicPr>
                  <pic:blipFill>
                    <a:blip r:embed="rId7"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4A4230" w:rsidRPr="001D76EE" w:rsidRDefault="004A4230" w:rsidP="004A4230">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1D76EE">
        <w:rPr>
          <w:rFonts w:ascii="Times New Roman" w:eastAsia="Times New Roman" w:hAnsi="Times New Roman"/>
          <w:b/>
          <w:bCs/>
          <w:sz w:val="28"/>
          <w:szCs w:val="28"/>
          <w:lang w:eastAsia="ru-RU"/>
        </w:rPr>
        <w:t>«Пешеходы»</w:t>
      </w:r>
      <w:r w:rsidRPr="001D76EE">
        <w:rPr>
          <w:rFonts w:ascii="Times New Roman" w:eastAsia="Times New Roman" w:hAnsi="Times New Roman"/>
          <w:sz w:val="28"/>
          <w:szCs w:val="28"/>
          <w:lang w:eastAsia="ru-RU"/>
        </w:rPr>
        <w:t xml:space="preserve">. Исходное положение: лицом к </w:t>
      </w:r>
      <w:proofErr w:type="spellStart"/>
      <w:r w:rsidRPr="001D76EE">
        <w:rPr>
          <w:rFonts w:ascii="Times New Roman" w:eastAsia="Times New Roman" w:hAnsi="Times New Roman"/>
          <w:sz w:val="28"/>
          <w:szCs w:val="28"/>
          <w:lang w:eastAsia="ru-RU"/>
        </w:rPr>
        <w:t>резиночке</w:t>
      </w:r>
      <w:proofErr w:type="spellEnd"/>
      <w:r w:rsidRPr="001D76EE">
        <w:rPr>
          <w:rFonts w:ascii="Times New Roman" w:eastAsia="Times New Roman" w:hAnsi="Times New Roman"/>
          <w:sz w:val="28"/>
          <w:szCs w:val="28"/>
          <w:lang w:eastAsia="ru-RU"/>
        </w:rPr>
        <w:t xml:space="preserve">. Прыгаем на </w:t>
      </w:r>
      <w:proofErr w:type="spellStart"/>
      <w:r w:rsidRPr="001D76EE">
        <w:rPr>
          <w:rFonts w:ascii="Times New Roman" w:eastAsia="Times New Roman" w:hAnsi="Times New Roman"/>
          <w:sz w:val="28"/>
          <w:szCs w:val="28"/>
          <w:lang w:eastAsia="ru-RU"/>
        </w:rPr>
        <w:t>резиночку</w:t>
      </w:r>
      <w:proofErr w:type="spellEnd"/>
      <w:r w:rsidRPr="001D76EE">
        <w:rPr>
          <w:rFonts w:ascii="Times New Roman" w:eastAsia="Times New Roman" w:hAnsi="Times New Roman"/>
          <w:sz w:val="28"/>
          <w:szCs w:val="28"/>
          <w:lang w:eastAsia="ru-RU"/>
        </w:rPr>
        <w:t xml:space="preserve"> таким образом, чтобы прижать каждую половинку к земле ногой, затем меняем ноги.</w:t>
      </w:r>
    </w:p>
    <w:p w:rsidR="004A4230" w:rsidRPr="001D76EE" w:rsidRDefault="004A4230" w:rsidP="004A4230">
      <w:pPr>
        <w:spacing w:after="0" w:line="240" w:lineRule="auto"/>
        <w:ind w:left="720"/>
        <w:jc w:val="center"/>
        <w:rPr>
          <w:rFonts w:ascii="Times New Roman" w:eastAsia="Times New Roman" w:hAnsi="Times New Roman"/>
          <w:sz w:val="28"/>
          <w:szCs w:val="28"/>
          <w:lang w:eastAsia="ru-RU"/>
        </w:rPr>
      </w:pPr>
      <w:r w:rsidRPr="001D76EE">
        <w:rPr>
          <w:rFonts w:ascii="Times New Roman" w:eastAsia="Times New Roman" w:hAnsi="Times New Roman"/>
          <w:noProof/>
          <w:color w:val="0000FF"/>
          <w:sz w:val="28"/>
          <w:szCs w:val="28"/>
          <w:lang w:eastAsia="ru-RU"/>
        </w:rPr>
        <w:drawing>
          <wp:inline distT="0" distB="0" distL="0" distR="0" wp14:anchorId="69E579B3" wp14:editId="237AB3ED">
            <wp:extent cx="2857500" cy="2143125"/>
            <wp:effectExtent l="19050" t="0" r="0" b="0"/>
            <wp:docPr id="46" name="Рисунок 46" descr="как играть в резиночку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как играть в резиночку2">
                      <a:hlinkClick r:id="rId8"/>
                    </pic:cNvPr>
                    <pic:cNvPicPr>
                      <a:picLocks noChangeAspect="1" noChangeArrowheads="1"/>
                    </pic:cNvPicPr>
                  </pic:nvPicPr>
                  <pic:blipFill>
                    <a:blip r:embed="rId9"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4A4230" w:rsidRPr="001D76EE" w:rsidRDefault="004A4230" w:rsidP="004A4230">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1D76EE">
        <w:rPr>
          <w:rFonts w:ascii="Times New Roman" w:eastAsia="Times New Roman" w:hAnsi="Times New Roman"/>
          <w:b/>
          <w:bCs/>
          <w:sz w:val="28"/>
          <w:szCs w:val="28"/>
          <w:lang w:eastAsia="ru-RU"/>
        </w:rPr>
        <w:t>«Ступеньки»</w:t>
      </w:r>
      <w:proofErr w:type="gramStart"/>
      <w:r w:rsidRPr="001D76EE">
        <w:rPr>
          <w:rFonts w:ascii="Times New Roman" w:eastAsia="Times New Roman" w:hAnsi="Times New Roman"/>
          <w:b/>
          <w:bCs/>
          <w:sz w:val="28"/>
          <w:szCs w:val="28"/>
          <w:lang w:eastAsia="ru-RU"/>
        </w:rPr>
        <w:t xml:space="preserve"> </w:t>
      </w:r>
      <w:r w:rsidRPr="001D76EE">
        <w:rPr>
          <w:rFonts w:ascii="Times New Roman" w:eastAsia="Times New Roman" w:hAnsi="Times New Roman"/>
          <w:sz w:val="28"/>
          <w:szCs w:val="28"/>
          <w:lang w:eastAsia="ru-RU"/>
        </w:rPr>
        <w:t>.</w:t>
      </w:r>
      <w:proofErr w:type="gramEnd"/>
      <w:r w:rsidRPr="001D76EE">
        <w:rPr>
          <w:rFonts w:ascii="Times New Roman" w:eastAsia="Times New Roman" w:hAnsi="Times New Roman"/>
          <w:sz w:val="28"/>
          <w:szCs w:val="28"/>
          <w:lang w:eastAsia="ru-RU"/>
        </w:rPr>
        <w:t xml:space="preserve"> Исходное положение: лицом к </w:t>
      </w:r>
      <w:proofErr w:type="spellStart"/>
      <w:r w:rsidRPr="001D76EE">
        <w:rPr>
          <w:rFonts w:ascii="Times New Roman" w:eastAsia="Times New Roman" w:hAnsi="Times New Roman"/>
          <w:sz w:val="28"/>
          <w:szCs w:val="28"/>
          <w:lang w:eastAsia="ru-RU"/>
        </w:rPr>
        <w:t>резиночке</w:t>
      </w:r>
      <w:proofErr w:type="spellEnd"/>
      <w:r w:rsidRPr="001D76EE">
        <w:rPr>
          <w:rFonts w:ascii="Times New Roman" w:eastAsia="Times New Roman" w:hAnsi="Times New Roman"/>
          <w:sz w:val="28"/>
          <w:szCs w:val="28"/>
          <w:lang w:eastAsia="ru-RU"/>
        </w:rPr>
        <w:t xml:space="preserve">. Прыгаем на ближнюю половину </w:t>
      </w:r>
      <w:proofErr w:type="spellStart"/>
      <w:r w:rsidRPr="001D76EE">
        <w:rPr>
          <w:rFonts w:ascii="Times New Roman" w:eastAsia="Times New Roman" w:hAnsi="Times New Roman"/>
          <w:sz w:val="28"/>
          <w:szCs w:val="28"/>
          <w:lang w:eastAsia="ru-RU"/>
        </w:rPr>
        <w:t>резиночки</w:t>
      </w:r>
      <w:proofErr w:type="spellEnd"/>
      <w:r w:rsidRPr="001D76EE">
        <w:rPr>
          <w:rFonts w:ascii="Times New Roman" w:eastAsia="Times New Roman" w:hAnsi="Times New Roman"/>
          <w:sz w:val="28"/>
          <w:szCs w:val="28"/>
          <w:lang w:eastAsia="ru-RU"/>
        </w:rPr>
        <w:t xml:space="preserve"> так, чтобы одна нога была под ней, а другая прижимала ее к земле. Перепрыгиваем на вторую половину резинки, меняя положение ног. Выпрыгиваем из </w:t>
      </w:r>
      <w:proofErr w:type="spellStart"/>
      <w:r w:rsidRPr="001D76EE">
        <w:rPr>
          <w:rFonts w:ascii="Times New Roman" w:eastAsia="Times New Roman" w:hAnsi="Times New Roman"/>
          <w:sz w:val="28"/>
          <w:szCs w:val="28"/>
          <w:lang w:eastAsia="ru-RU"/>
        </w:rPr>
        <w:t>резиночки</w:t>
      </w:r>
      <w:proofErr w:type="spellEnd"/>
      <w:r w:rsidRPr="001D76EE">
        <w:rPr>
          <w:rFonts w:ascii="Times New Roman" w:eastAsia="Times New Roman" w:hAnsi="Times New Roman"/>
          <w:sz w:val="28"/>
          <w:szCs w:val="28"/>
          <w:lang w:eastAsia="ru-RU"/>
        </w:rPr>
        <w:t xml:space="preserve"> и повторяем упражнение в обратную сторону.</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605"/>
        <w:gridCol w:w="4605"/>
      </w:tblGrid>
      <w:tr w:rsidR="004A4230" w:rsidRPr="001D76EE" w:rsidTr="00DA4152">
        <w:trPr>
          <w:tblCellSpacing w:w="15" w:type="dxa"/>
        </w:trPr>
        <w:tc>
          <w:tcPr>
            <w:tcW w:w="0" w:type="auto"/>
            <w:vAlign w:val="center"/>
            <w:hideMark/>
          </w:tcPr>
          <w:p w:rsidR="004A4230" w:rsidRPr="001D76EE" w:rsidRDefault="004A4230" w:rsidP="00DA4152">
            <w:pPr>
              <w:spacing w:after="0" w:line="240" w:lineRule="auto"/>
              <w:rPr>
                <w:rFonts w:ascii="Times New Roman" w:eastAsia="Times New Roman" w:hAnsi="Times New Roman"/>
                <w:sz w:val="28"/>
                <w:szCs w:val="28"/>
                <w:lang w:eastAsia="ru-RU"/>
              </w:rPr>
            </w:pPr>
            <w:r w:rsidRPr="001D76EE">
              <w:rPr>
                <w:rFonts w:ascii="Times New Roman" w:eastAsia="Times New Roman" w:hAnsi="Times New Roman"/>
                <w:noProof/>
                <w:color w:val="0000FF"/>
                <w:sz w:val="28"/>
                <w:szCs w:val="28"/>
                <w:lang w:eastAsia="ru-RU"/>
              </w:rPr>
              <w:lastRenderedPageBreak/>
              <w:drawing>
                <wp:inline distT="0" distB="0" distL="0" distR="0" wp14:anchorId="35555427" wp14:editId="258A39D5">
                  <wp:extent cx="2857500" cy="2143125"/>
                  <wp:effectExtent l="19050" t="0" r="0" b="0"/>
                  <wp:docPr id="47" name="Рисунок 47" descr="как играть в резиночку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как играть в резиночку3">
                            <a:hlinkClick r:id="rId10"/>
                          </pic:cNvPr>
                          <pic:cNvPicPr>
                            <a:picLocks noChangeAspect="1" noChangeArrowheads="1"/>
                          </pic:cNvPicPr>
                        </pic:nvPicPr>
                        <pic:blipFill>
                          <a:blip r:embed="rId11"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tc>
        <w:tc>
          <w:tcPr>
            <w:tcW w:w="0" w:type="auto"/>
            <w:vAlign w:val="center"/>
            <w:hideMark/>
          </w:tcPr>
          <w:p w:rsidR="004A4230" w:rsidRPr="001D76EE" w:rsidRDefault="004A4230" w:rsidP="00DA4152">
            <w:pPr>
              <w:spacing w:after="0" w:line="240" w:lineRule="auto"/>
              <w:rPr>
                <w:rFonts w:ascii="Times New Roman" w:eastAsia="Times New Roman" w:hAnsi="Times New Roman"/>
                <w:sz w:val="28"/>
                <w:szCs w:val="28"/>
                <w:lang w:eastAsia="ru-RU"/>
              </w:rPr>
            </w:pPr>
            <w:r w:rsidRPr="001D76EE">
              <w:rPr>
                <w:rFonts w:ascii="Times New Roman" w:eastAsia="Times New Roman" w:hAnsi="Times New Roman"/>
                <w:noProof/>
                <w:color w:val="0000FF"/>
                <w:sz w:val="28"/>
                <w:szCs w:val="28"/>
                <w:lang w:eastAsia="ru-RU"/>
              </w:rPr>
              <w:drawing>
                <wp:inline distT="0" distB="0" distL="0" distR="0" wp14:anchorId="42D955CE" wp14:editId="26BD86DF">
                  <wp:extent cx="2857500" cy="2143125"/>
                  <wp:effectExtent l="19050" t="0" r="0" b="0"/>
                  <wp:docPr id="48" name="Рисунок 48" descr="как играть в резиночку4">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как играть в резиночку4">
                            <a:hlinkClick r:id="rId12"/>
                          </pic:cNvPr>
                          <pic:cNvPicPr>
                            <a:picLocks noChangeAspect="1" noChangeArrowheads="1"/>
                          </pic:cNvPicPr>
                        </pic:nvPicPr>
                        <pic:blipFill>
                          <a:blip r:embed="rId13"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tc>
      </w:tr>
    </w:tbl>
    <w:p w:rsidR="004A4230" w:rsidRPr="001D76EE" w:rsidRDefault="004A4230" w:rsidP="004A4230">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1D76EE">
        <w:rPr>
          <w:rFonts w:ascii="Times New Roman" w:eastAsia="Times New Roman" w:hAnsi="Times New Roman"/>
          <w:b/>
          <w:bCs/>
          <w:sz w:val="28"/>
          <w:szCs w:val="28"/>
          <w:lang w:eastAsia="ru-RU"/>
        </w:rPr>
        <w:t>«Бантик»</w:t>
      </w:r>
      <w:r w:rsidRPr="001D76EE">
        <w:rPr>
          <w:rFonts w:ascii="Times New Roman" w:eastAsia="Times New Roman" w:hAnsi="Times New Roman"/>
          <w:sz w:val="28"/>
          <w:szCs w:val="28"/>
          <w:lang w:eastAsia="ru-RU"/>
        </w:rPr>
        <w:t xml:space="preserve">. Исходное положение: лицом к </w:t>
      </w:r>
      <w:proofErr w:type="spellStart"/>
      <w:r w:rsidRPr="001D76EE">
        <w:rPr>
          <w:rFonts w:ascii="Times New Roman" w:eastAsia="Times New Roman" w:hAnsi="Times New Roman"/>
          <w:sz w:val="28"/>
          <w:szCs w:val="28"/>
          <w:lang w:eastAsia="ru-RU"/>
        </w:rPr>
        <w:t>резиночке</w:t>
      </w:r>
      <w:proofErr w:type="spellEnd"/>
      <w:r w:rsidRPr="001D76EE">
        <w:rPr>
          <w:rFonts w:ascii="Times New Roman" w:eastAsia="Times New Roman" w:hAnsi="Times New Roman"/>
          <w:sz w:val="28"/>
          <w:szCs w:val="28"/>
          <w:lang w:eastAsia="ru-RU"/>
        </w:rPr>
        <w:t xml:space="preserve">. Прыгаем на ближнюю половину </w:t>
      </w:r>
      <w:proofErr w:type="spellStart"/>
      <w:r w:rsidRPr="001D76EE">
        <w:rPr>
          <w:rFonts w:ascii="Times New Roman" w:eastAsia="Times New Roman" w:hAnsi="Times New Roman"/>
          <w:sz w:val="28"/>
          <w:szCs w:val="28"/>
          <w:lang w:eastAsia="ru-RU"/>
        </w:rPr>
        <w:t>резиночки</w:t>
      </w:r>
      <w:proofErr w:type="spellEnd"/>
      <w:r w:rsidRPr="001D76EE">
        <w:rPr>
          <w:rFonts w:ascii="Times New Roman" w:eastAsia="Times New Roman" w:hAnsi="Times New Roman"/>
          <w:sz w:val="28"/>
          <w:szCs w:val="28"/>
          <w:lang w:eastAsia="ru-RU"/>
        </w:rPr>
        <w:t xml:space="preserve"> так, чтобы одна нога была под ней, а другая прижимала ее к земле. Не отпуская </w:t>
      </w:r>
      <w:proofErr w:type="spellStart"/>
      <w:r w:rsidRPr="001D76EE">
        <w:rPr>
          <w:rFonts w:ascii="Times New Roman" w:eastAsia="Times New Roman" w:hAnsi="Times New Roman"/>
          <w:sz w:val="28"/>
          <w:szCs w:val="28"/>
          <w:lang w:eastAsia="ru-RU"/>
        </w:rPr>
        <w:t>резиночку</w:t>
      </w:r>
      <w:proofErr w:type="spellEnd"/>
      <w:r w:rsidRPr="001D76EE">
        <w:rPr>
          <w:rFonts w:ascii="Times New Roman" w:eastAsia="Times New Roman" w:hAnsi="Times New Roman"/>
          <w:sz w:val="28"/>
          <w:szCs w:val="28"/>
          <w:lang w:eastAsia="ru-RU"/>
        </w:rPr>
        <w:t>, прыгаем на вторую половину, располагая ноги симметрично. Выпрыгиваем за пределы резинки.</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605"/>
        <w:gridCol w:w="4605"/>
      </w:tblGrid>
      <w:tr w:rsidR="004A4230" w:rsidRPr="001D76EE" w:rsidTr="00DA4152">
        <w:trPr>
          <w:tblCellSpacing w:w="15" w:type="dxa"/>
        </w:trPr>
        <w:tc>
          <w:tcPr>
            <w:tcW w:w="0" w:type="auto"/>
            <w:vAlign w:val="center"/>
            <w:hideMark/>
          </w:tcPr>
          <w:p w:rsidR="004A4230" w:rsidRPr="001D76EE" w:rsidRDefault="004A4230" w:rsidP="00DA4152">
            <w:pPr>
              <w:spacing w:after="0" w:line="240" w:lineRule="auto"/>
              <w:rPr>
                <w:rFonts w:ascii="Times New Roman" w:eastAsia="Times New Roman" w:hAnsi="Times New Roman"/>
                <w:sz w:val="28"/>
                <w:szCs w:val="28"/>
                <w:lang w:eastAsia="ru-RU"/>
              </w:rPr>
            </w:pPr>
            <w:r w:rsidRPr="001D76EE">
              <w:rPr>
                <w:rFonts w:ascii="Times New Roman" w:eastAsia="Times New Roman" w:hAnsi="Times New Roman"/>
                <w:noProof/>
                <w:color w:val="0000FF"/>
                <w:sz w:val="28"/>
                <w:szCs w:val="28"/>
                <w:lang w:eastAsia="ru-RU"/>
              </w:rPr>
              <w:drawing>
                <wp:inline distT="0" distB="0" distL="0" distR="0" wp14:anchorId="4FEBD3FB" wp14:editId="25301C27">
                  <wp:extent cx="2857500" cy="2143125"/>
                  <wp:effectExtent l="19050" t="0" r="0" b="0"/>
                  <wp:docPr id="49" name="Рисунок 49" descr="как играть в резиночку5">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как играть в резиночку5">
                            <a:hlinkClick r:id="rId14"/>
                          </pic:cNvPr>
                          <pic:cNvPicPr>
                            <a:picLocks noChangeAspect="1" noChangeArrowheads="1"/>
                          </pic:cNvPicPr>
                        </pic:nvPicPr>
                        <pic:blipFill>
                          <a:blip r:embed="rId15"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tc>
        <w:tc>
          <w:tcPr>
            <w:tcW w:w="0" w:type="auto"/>
            <w:vAlign w:val="center"/>
            <w:hideMark/>
          </w:tcPr>
          <w:p w:rsidR="004A4230" w:rsidRPr="001D76EE" w:rsidRDefault="004A4230" w:rsidP="00DA4152">
            <w:pPr>
              <w:spacing w:after="0" w:line="240" w:lineRule="auto"/>
              <w:rPr>
                <w:rFonts w:ascii="Times New Roman" w:eastAsia="Times New Roman" w:hAnsi="Times New Roman"/>
                <w:sz w:val="28"/>
                <w:szCs w:val="28"/>
                <w:lang w:eastAsia="ru-RU"/>
              </w:rPr>
            </w:pPr>
            <w:r w:rsidRPr="001D76EE">
              <w:rPr>
                <w:rFonts w:ascii="Times New Roman" w:eastAsia="Times New Roman" w:hAnsi="Times New Roman"/>
                <w:noProof/>
                <w:color w:val="0000FF"/>
                <w:sz w:val="28"/>
                <w:szCs w:val="28"/>
                <w:lang w:eastAsia="ru-RU"/>
              </w:rPr>
              <w:drawing>
                <wp:inline distT="0" distB="0" distL="0" distR="0" wp14:anchorId="41B4C116" wp14:editId="4E603651">
                  <wp:extent cx="2857500" cy="2143125"/>
                  <wp:effectExtent l="19050" t="0" r="0" b="0"/>
                  <wp:docPr id="50" name="Рисунок 50" descr="как играть в резиночку6">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как играть в резиночку6">
                            <a:hlinkClick r:id="rId16"/>
                          </pic:cNvPr>
                          <pic:cNvPicPr>
                            <a:picLocks noChangeAspect="1" noChangeArrowheads="1"/>
                          </pic:cNvPicPr>
                        </pic:nvPicPr>
                        <pic:blipFill>
                          <a:blip r:embed="rId17"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tc>
      </w:tr>
    </w:tbl>
    <w:p w:rsidR="004A4230" w:rsidRPr="001D76EE" w:rsidRDefault="004A4230" w:rsidP="004A4230">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1D76EE">
        <w:rPr>
          <w:rFonts w:ascii="Times New Roman" w:eastAsia="Times New Roman" w:hAnsi="Times New Roman"/>
          <w:b/>
          <w:bCs/>
          <w:sz w:val="28"/>
          <w:szCs w:val="28"/>
          <w:lang w:eastAsia="ru-RU"/>
        </w:rPr>
        <w:t>«Платочек»</w:t>
      </w:r>
      <w:r w:rsidRPr="001D76EE">
        <w:rPr>
          <w:rFonts w:ascii="Times New Roman" w:eastAsia="Times New Roman" w:hAnsi="Times New Roman"/>
          <w:sz w:val="28"/>
          <w:szCs w:val="28"/>
          <w:lang w:eastAsia="ru-RU"/>
        </w:rPr>
        <w:t xml:space="preserve">. Исходное положение: лицом к </w:t>
      </w:r>
      <w:proofErr w:type="spellStart"/>
      <w:r w:rsidRPr="001D76EE">
        <w:rPr>
          <w:rFonts w:ascii="Times New Roman" w:eastAsia="Times New Roman" w:hAnsi="Times New Roman"/>
          <w:sz w:val="28"/>
          <w:szCs w:val="28"/>
          <w:lang w:eastAsia="ru-RU"/>
        </w:rPr>
        <w:t>резиночке</w:t>
      </w:r>
      <w:proofErr w:type="spellEnd"/>
      <w:r w:rsidRPr="001D76EE">
        <w:rPr>
          <w:rFonts w:ascii="Times New Roman" w:eastAsia="Times New Roman" w:hAnsi="Times New Roman"/>
          <w:sz w:val="28"/>
          <w:szCs w:val="28"/>
          <w:lang w:eastAsia="ru-RU"/>
        </w:rPr>
        <w:t xml:space="preserve">. Прыгаем на дальнюю половинку резинки, прижимая ее двумя ногами к земле. Ближняя половина резинки при этом должна зацепиться за ноги. Выпрыгиваем за пределы </w:t>
      </w:r>
      <w:proofErr w:type="spellStart"/>
      <w:r w:rsidRPr="001D76EE">
        <w:rPr>
          <w:rFonts w:ascii="Times New Roman" w:eastAsia="Times New Roman" w:hAnsi="Times New Roman"/>
          <w:sz w:val="28"/>
          <w:szCs w:val="28"/>
          <w:lang w:eastAsia="ru-RU"/>
        </w:rPr>
        <w:t>резиночки</w:t>
      </w:r>
      <w:proofErr w:type="spellEnd"/>
      <w:r w:rsidRPr="001D76EE">
        <w:rPr>
          <w:rFonts w:ascii="Times New Roman" w:eastAsia="Times New Roman" w:hAnsi="Times New Roman"/>
          <w:sz w:val="28"/>
          <w:szCs w:val="28"/>
          <w:lang w:eastAsia="ru-RU"/>
        </w:rPr>
        <w:t xml:space="preserve">. В другом варианте необходимо не </w:t>
      </w:r>
      <w:proofErr w:type="spellStart"/>
      <w:r w:rsidRPr="001D76EE">
        <w:rPr>
          <w:rFonts w:ascii="Times New Roman" w:eastAsia="Times New Roman" w:hAnsi="Times New Roman"/>
          <w:sz w:val="28"/>
          <w:szCs w:val="28"/>
          <w:lang w:eastAsia="ru-RU"/>
        </w:rPr>
        <w:t>напрыгнуть</w:t>
      </w:r>
      <w:proofErr w:type="spellEnd"/>
      <w:r w:rsidRPr="001D76EE">
        <w:rPr>
          <w:rFonts w:ascii="Times New Roman" w:eastAsia="Times New Roman" w:hAnsi="Times New Roman"/>
          <w:sz w:val="28"/>
          <w:szCs w:val="28"/>
          <w:lang w:eastAsia="ru-RU"/>
        </w:rPr>
        <w:t xml:space="preserve">, а перепрыгнуть через дальнюю половину </w:t>
      </w:r>
      <w:proofErr w:type="spellStart"/>
      <w:r w:rsidRPr="001D76EE">
        <w:rPr>
          <w:rFonts w:ascii="Times New Roman" w:eastAsia="Times New Roman" w:hAnsi="Times New Roman"/>
          <w:sz w:val="28"/>
          <w:szCs w:val="28"/>
          <w:lang w:eastAsia="ru-RU"/>
        </w:rPr>
        <w:t>резиночки</w:t>
      </w:r>
      <w:proofErr w:type="spellEnd"/>
      <w:r w:rsidRPr="001D76EE">
        <w:rPr>
          <w:rFonts w:ascii="Times New Roman" w:eastAsia="Times New Roman" w:hAnsi="Times New Roman"/>
          <w:sz w:val="28"/>
          <w:szCs w:val="28"/>
          <w:lang w:eastAsia="ru-RU"/>
        </w:rPr>
        <w:t>.</w:t>
      </w:r>
    </w:p>
    <w:tbl>
      <w:tblPr>
        <w:tblW w:w="0" w:type="auto"/>
        <w:tblCellSpacing w:w="15" w:type="dxa"/>
        <w:tblInd w:w="720" w:type="dxa"/>
        <w:tblCellMar>
          <w:top w:w="15" w:type="dxa"/>
          <w:left w:w="15" w:type="dxa"/>
          <w:bottom w:w="15" w:type="dxa"/>
          <w:right w:w="15" w:type="dxa"/>
        </w:tblCellMar>
        <w:tblLook w:val="04A0" w:firstRow="1" w:lastRow="0" w:firstColumn="1" w:lastColumn="0" w:noHBand="0" w:noVBand="1"/>
      </w:tblPr>
      <w:tblGrid>
        <w:gridCol w:w="4605"/>
        <w:gridCol w:w="4605"/>
      </w:tblGrid>
      <w:tr w:rsidR="004A4230" w:rsidRPr="001D76EE" w:rsidTr="00DA4152">
        <w:trPr>
          <w:tblCellSpacing w:w="15" w:type="dxa"/>
        </w:trPr>
        <w:tc>
          <w:tcPr>
            <w:tcW w:w="0" w:type="auto"/>
            <w:vAlign w:val="center"/>
            <w:hideMark/>
          </w:tcPr>
          <w:p w:rsidR="004A4230" w:rsidRPr="001D76EE" w:rsidRDefault="004A4230" w:rsidP="00DA4152">
            <w:pPr>
              <w:spacing w:after="0" w:line="240" w:lineRule="auto"/>
              <w:rPr>
                <w:rFonts w:ascii="Times New Roman" w:eastAsia="Times New Roman" w:hAnsi="Times New Roman"/>
                <w:sz w:val="28"/>
                <w:szCs w:val="28"/>
                <w:lang w:eastAsia="ru-RU"/>
              </w:rPr>
            </w:pPr>
            <w:r w:rsidRPr="001D76EE">
              <w:rPr>
                <w:rFonts w:ascii="Times New Roman" w:eastAsia="Times New Roman" w:hAnsi="Times New Roman"/>
                <w:noProof/>
                <w:color w:val="0000FF"/>
                <w:sz w:val="28"/>
                <w:szCs w:val="28"/>
                <w:lang w:eastAsia="ru-RU"/>
              </w:rPr>
              <w:drawing>
                <wp:inline distT="0" distB="0" distL="0" distR="0" wp14:anchorId="5C10ACA6" wp14:editId="06BC3360">
                  <wp:extent cx="2857500" cy="2143125"/>
                  <wp:effectExtent l="19050" t="0" r="0" b="0"/>
                  <wp:docPr id="51" name="Рисунок 51" descr="как играть в резиночку7">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как играть в резиночку7">
                            <a:hlinkClick r:id="rId18"/>
                          </pic:cNvPr>
                          <pic:cNvPicPr>
                            <a:picLocks noChangeAspect="1" noChangeArrowheads="1"/>
                          </pic:cNvPicPr>
                        </pic:nvPicPr>
                        <pic:blipFill>
                          <a:blip r:embed="rId19"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tc>
        <w:tc>
          <w:tcPr>
            <w:tcW w:w="0" w:type="auto"/>
            <w:vAlign w:val="center"/>
            <w:hideMark/>
          </w:tcPr>
          <w:p w:rsidR="004A4230" w:rsidRPr="001D76EE" w:rsidRDefault="004A4230" w:rsidP="00DA4152">
            <w:pPr>
              <w:spacing w:after="0" w:line="240" w:lineRule="auto"/>
              <w:rPr>
                <w:rFonts w:ascii="Times New Roman" w:eastAsia="Times New Roman" w:hAnsi="Times New Roman"/>
                <w:sz w:val="28"/>
                <w:szCs w:val="28"/>
                <w:lang w:eastAsia="ru-RU"/>
              </w:rPr>
            </w:pPr>
            <w:r w:rsidRPr="001D76EE">
              <w:rPr>
                <w:rFonts w:ascii="Times New Roman" w:eastAsia="Times New Roman" w:hAnsi="Times New Roman"/>
                <w:noProof/>
                <w:color w:val="0000FF"/>
                <w:sz w:val="28"/>
                <w:szCs w:val="28"/>
                <w:lang w:eastAsia="ru-RU"/>
              </w:rPr>
              <w:drawing>
                <wp:inline distT="0" distB="0" distL="0" distR="0" wp14:anchorId="7D0B9FE5" wp14:editId="420212F8">
                  <wp:extent cx="2857500" cy="2143125"/>
                  <wp:effectExtent l="19050" t="0" r="0" b="0"/>
                  <wp:docPr id="52" name="Рисунок 52" descr="как играть в резиночку8">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как играть в резиночку8">
                            <a:hlinkClick r:id="rId20"/>
                          </pic:cNvPr>
                          <pic:cNvPicPr>
                            <a:picLocks noChangeAspect="1" noChangeArrowheads="1"/>
                          </pic:cNvPicPr>
                        </pic:nvPicPr>
                        <pic:blipFill>
                          <a:blip r:embed="rId21"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tc>
      </w:tr>
    </w:tbl>
    <w:p w:rsidR="004A4230" w:rsidRPr="001D76EE" w:rsidRDefault="004A4230" w:rsidP="004A4230">
      <w:pPr>
        <w:numPr>
          <w:ilvl w:val="0"/>
          <w:numId w:val="1"/>
        </w:numPr>
        <w:spacing w:before="100" w:beforeAutospacing="1" w:after="100" w:afterAutospacing="1" w:line="240" w:lineRule="auto"/>
        <w:rPr>
          <w:rFonts w:ascii="Times New Roman" w:eastAsia="Times New Roman" w:hAnsi="Times New Roman"/>
          <w:sz w:val="28"/>
          <w:szCs w:val="28"/>
          <w:lang w:eastAsia="ru-RU"/>
        </w:rPr>
      </w:pPr>
      <w:r w:rsidRPr="001D76EE">
        <w:rPr>
          <w:rFonts w:ascii="Times New Roman" w:eastAsia="Times New Roman" w:hAnsi="Times New Roman"/>
          <w:b/>
          <w:bCs/>
          <w:sz w:val="28"/>
          <w:szCs w:val="28"/>
          <w:lang w:eastAsia="ru-RU"/>
        </w:rPr>
        <w:lastRenderedPageBreak/>
        <w:t>«Конфетка»</w:t>
      </w:r>
      <w:r w:rsidRPr="001D76EE">
        <w:rPr>
          <w:rFonts w:ascii="Times New Roman" w:eastAsia="Times New Roman" w:hAnsi="Times New Roman"/>
          <w:sz w:val="28"/>
          <w:szCs w:val="28"/>
          <w:lang w:eastAsia="ru-RU"/>
        </w:rPr>
        <w:t xml:space="preserve">. Исходное положение: внутри перекрученной, </w:t>
      </w:r>
      <w:proofErr w:type="gramStart"/>
      <w:r w:rsidRPr="001D76EE">
        <w:rPr>
          <w:rFonts w:ascii="Times New Roman" w:eastAsia="Times New Roman" w:hAnsi="Times New Roman"/>
          <w:sz w:val="28"/>
          <w:szCs w:val="28"/>
          <w:lang w:eastAsia="ru-RU"/>
        </w:rPr>
        <w:t>на подобие</w:t>
      </w:r>
      <w:proofErr w:type="gramEnd"/>
      <w:r w:rsidRPr="001D76EE">
        <w:rPr>
          <w:rFonts w:ascii="Times New Roman" w:eastAsia="Times New Roman" w:hAnsi="Times New Roman"/>
          <w:sz w:val="28"/>
          <w:szCs w:val="28"/>
          <w:lang w:eastAsia="ru-RU"/>
        </w:rPr>
        <w:t xml:space="preserve"> конфеты, </w:t>
      </w:r>
      <w:proofErr w:type="spellStart"/>
      <w:r w:rsidRPr="001D76EE">
        <w:rPr>
          <w:rFonts w:ascii="Times New Roman" w:eastAsia="Times New Roman" w:hAnsi="Times New Roman"/>
          <w:sz w:val="28"/>
          <w:szCs w:val="28"/>
          <w:lang w:eastAsia="ru-RU"/>
        </w:rPr>
        <w:t>резиночки</w:t>
      </w:r>
      <w:proofErr w:type="spellEnd"/>
      <w:r w:rsidRPr="001D76EE">
        <w:rPr>
          <w:rFonts w:ascii="Times New Roman" w:eastAsia="Times New Roman" w:hAnsi="Times New Roman"/>
          <w:sz w:val="28"/>
          <w:szCs w:val="28"/>
          <w:lang w:eastAsia="ru-RU"/>
        </w:rPr>
        <w:t xml:space="preserve">. Подпрыгиваем, давая </w:t>
      </w:r>
      <w:proofErr w:type="spellStart"/>
      <w:r w:rsidRPr="001D76EE">
        <w:rPr>
          <w:rFonts w:ascii="Times New Roman" w:eastAsia="Times New Roman" w:hAnsi="Times New Roman"/>
          <w:sz w:val="28"/>
          <w:szCs w:val="28"/>
          <w:lang w:eastAsia="ru-RU"/>
        </w:rPr>
        <w:t>резиночке</w:t>
      </w:r>
      <w:proofErr w:type="spellEnd"/>
      <w:r w:rsidRPr="001D76EE">
        <w:rPr>
          <w:rFonts w:ascii="Times New Roman" w:eastAsia="Times New Roman" w:hAnsi="Times New Roman"/>
          <w:sz w:val="28"/>
          <w:szCs w:val="28"/>
          <w:lang w:eastAsia="ru-RU"/>
        </w:rPr>
        <w:t xml:space="preserve"> раскрутиться, и приземляемся ногами на половинки резинки.</w:t>
      </w:r>
    </w:p>
    <w:p w:rsidR="004A4230" w:rsidRPr="001D76EE" w:rsidRDefault="004A4230" w:rsidP="004A4230">
      <w:pPr>
        <w:spacing w:after="0" w:line="240" w:lineRule="auto"/>
        <w:ind w:left="720"/>
        <w:jc w:val="center"/>
        <w:rPr>
          <w:rFonts w:ascii="Times New Roman" w:eastAsia="Times New Roman" w:hAnsi="Times New Roman"/>
          <w:sz w:val="28"/>
          <w:szCs w:val="28"/>
          <w:lang w:eastAsia="ru-RU"/>
        </w:rPr>
      </w:pPr>
      <w:r w:rsidRPr="001D76EE">
        <w:rPr>
          <w:rFonts w:ascii="Times New Roman" w:eastAsia="Times New Roman" w:hAnsi="Times New Roman"/>
          <w:noProof/>
          <w:color w:val="0000FF"/>
          <w:sz w:val="28"/>
          <w:szCs w:val="28"/>
          <w:lang w:eastAsia="ru-RU"/>
        </w:rPr>
        <w:drawing>
          <wp:inline distT="0" distB="0" distL="0" distR="0" wp14:anchorId="649E9AD2" wp14:editId="33A64541">
            <wp:extent cx="2857500" cy="2143125"/>
            <wp:effectExtent l="19050" t="0" r="0" b="0"/>
            <wp:docPr id="53" name="Рисунок 53" descr="как играть в резиночку9">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как играть в резиночку9">
                      <a:hlinkClick r:id="rId22"/>
                    </pic:cNvPr>
                    <pic:cNvPicPr>
                      <a:picLocks noChangeAspect="1" noChangeArrowheads="1"/>
                    </pic:cNvPicPr>
                  </pic:nvPicPr>
                  <pic:blipFill>
                    <a:blip r:embed="rId23" cstate="print"/>
                    <a:srcRect/>
                    <a:stretch>
                      <a:fillRect/>
                    </a:stretch>
                  </pic:blipFill>
                  <pic:spPr bwMode="auto">
                    <a:xfrm>
                      <a:off x="0" y="0"/>
                      <a:ext cx="2857500" cy="2143125"/>
                    </a:xfrm>
                    <a:prstGeom prst="rect">
                      <a:avLst/>
                    </a:prstGeom>
                    <a:noFill/>
                    <a:ln w="9525">
                      <a:noFill/>
                      <a:miter lim="800000"/>
                      <a:headEnd/>
                      <a:tailEnd/>
                    </a:ln>
                  </pic:spPr>
                </pic:pic>
              </a:graphicData>
            </a:graphic>
          </wp:inline>
        </w:drawing>
      </w:r>
    </w:p>
    <w:p w:rsidR="004A4230" w:rsidRPr="001D76EE" w:rsidRDefault="004A4230" w:rsidP="004A4230">
      <w:pPr>
        <w:spacing w:before="100" w:beforeAutospacing="1" w:after="100" w:afterAutospacing="1" w:line="240" w:lineRule="auto"/>
        <w:rPr>
          <w:rFonts w:ascii="Times New Roman" w:eastAsia="Times New Roman" w:hAnsi="Times New Roman"/>
          <w:sz w:val="28"/>
          <w:szCs w:val="28"/>
          <w:lang w:eastAsia="ru-RU"/>
        </w:rPr>
      </w:pPr>
      <w:r w:rsidRPr="001D76EE">
        <w:rPr>
          <w:rFonts w:ascii="Times New Roman" w:eastAsia="Times New Roman" w:hAnsi="Times New Roman"/>
          <w:sz w:val="28"/>
          <w:szCs w:val="28"/>
          <w:lang w:eastAsia="ru-RU"/>
        </w:rPr>
        <w:t xml:space="preserve"> </w:t>
      </w:r>
    </w:p>
    <w:p w:rsidR="004A4230" w:rsidRPr="001D76EE" w:rsidRDefault="004A4230" w:rsidP="004A4230">
      <w:pPr>
        <w:jc w:val="center"/>
        <w:outlineLvl w:val="1"/>
        <w:rPr>
          <w:rFonts w:ascii="Times New Roman" w:eastAsia="Times New Roman" w:hAnsi="Times New Roman"/>
          <w:b/>
          <w:bCs/>
          <w:i/>
          <w:sz w:val="28"/>
          <w:szCs w:val="28"/>
          <w:u w:val="single"/>
        </w:rPr>
      </w:pPr>
      <w:r w:rsidRPr="001D76EE">
        <w:rPr>
          <w:rFonts w:ascii="Times New Roman" w:eastAsia="Times New Roman" w:hAnsi="Times New Roman"/>
          <w:b/>
          <w:bCs/>
          <w:i/>
          <w:sz w:val="28"/>
          <w:szCs w:val="28"/>
          <w:u w:val="single"/>
        </w:rPr>
        <w:t>Классики.</w:t>
      </w:r>
    </w:p>
    <w:p w:rsidR="004A4230" w:rsidRPr="001D76EE" w:rsidRDefault="004A4230" w:rsidP="004A4230">
      <w:pPr>
        <w:ind w:left="120" w:right="120" w:firstLine="709"/>
        <w:rPr>
          <w:rFonts w:ascii="Times New Roman" w:eastAsia="Times New Roman" w:hAnsi="Times New Roman"/>
          <w:sz w:val="28"/>
          <w:szCs w:val="28"/>
        </w:rPr>
      </w:pPr>
      <w:r w:rsidRPr="001D76EE">
        <w:rPr>
          <w:rFonts w:ascii="Times New Roman" w:eastAsia="Times New Roman" w:hAnsi="Times New Roman"/>
          <w:sz w:val="28"/>
          <w:szCs w:val="28"/>
        </w:rPr>
        <w:t>Для игры понадобится нарисовать мелом на асфальте фигуру с квадратами. Верхний полукруг называется "котел". Также нужно найти биту - это может быть камушек среднего размера, баночка из-под крема для обуви или конфет (в них для весу можно насыпать песок или землю). Игроки намечают очередь (кто за кем). Дальше первый игрок кидает биту на первый квадрат и прыгает туда. Дальше есть два варианта этой игры:</w:t>
      </w:r>
    </w:p>
    <w:p w:rsidR="004A4230" w:rsidRPr="001D76EE" w:rsidRDefault="004A4230" w:rsidP="004A4230">
      <w:pPr>
        <w:ind w:left="120" w:right="120" w:firstLine="709"/>
        <w:rPr>
          <w:rFonts w:ascii="Times New Roman" w:eastAsia="Times New Roman" w:hAnsi="Times New Roman"/>
          <w:sz w:val="28"/>
          <w:szCs w:val="28"/>
          <w:u w:val="single"/>
        </w:rPr>
      </w:pPr>
      <w:r w:rsidRPr="001D76EE">
        <w:rPr>
          <w:rFonts w:ascii="Times New Roman" w:eastAsia="Times New Roman" w:hAnsi="Times New Roman"/>
          <w:sz w:val="28"/>
          <w:szCs w:val="28"/>
        </w:rPr>
        <w:t> </w:t>
      </w:r>
      <w:r w:rsidRPr="001D76EE">
        <w:rPr>
          <w:rFonts w:ascii="Times New Roman" w:eastAsia="Times New Roman" w:hAnsi="Times New Roman"/>
          <w:noProof/>
          <w:sz w:val="28"/>
          <w:szCs w:val="28"/>
          <w:u w:val="single"/>
          <w:lang w:eastAsia="ru-RU"/>
        </w:rPr>
        <w:drawing>
          <wp:anchor distT="0" distB="0" distL="190500" distR="190500" simplePos="0" relativeHeight="251659264" behindDoc="0" locked="0" layoutInCell="1" allowOverlap="0" wp14:anchorId="0CBB95B9" wp14:editId="136B9C26">
            <wp:simplePos x="0" y="0"/>
            <wp:positionH relativeFrom="column">
              <wp:align>left</wp:align>
            </wp:positionH>
            <wp:positionV relativeFrom="line">
              <wp:posOffset>0</wp:posOffset>
            </wp:positionV>
            <wp:extent cx="923925" cy="2714625"/>
            <wp:effectExtent l="0" t="0" r="9525" b="9525"/>
            <wp:wrapSquare wrapText="bothSides"/>
            <wp:docPr id="2" name="Рисунок 4" descr="Класс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лассики"/>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923925" cy="2714625"/>
                    </a:xfrm>
                    <a:prstGeom prst="rect">
                      <a:avLst/>
                    </a:prstGeom>
                    <a:noFill/>
                    <a:ln>
                      <a:noFill/>
                    </a:ln>
                  </pic:spPr>
                </pic:pic>
              </a:graphicData>
            </a:graphic>
          </wp:anchor>
        </w:drawing>
      </w:r>
      <w:r w:rsidRPr="001D76EE">
        <w:rPr>
          <w:rFonts w:ascii="Times New Roman" w:eastAsia="Times New Roman" w:hAnsi="Times New Roman"/>
          <w:sz w:val="28"/>
          <w:szCs w:val="28"/>
          <w:u w:val="single"/>
        </w:rPr>
        <w:t>Вариант 1. Обычный.</w:t>
      </w:r>
    </w:p>
    <w:p w:rsidR="004A4230" w:rsidRPr="001D76EE" w:rsidRDefault="004A4230" w:rsidP="004A4230">
      <w:pPr>
        <w:ind w:left="120" w:right="120" w:firstLine="709"/>
        <w:rPr>
          <w:rFonts w:ascii="Times New Roman" w:eastAsia="Times New Roman" w:hAnsi="Times New Roman"/>
          <w:sz w:val="28"/>
          <w:szCs w:val="28"/>
        </w:rPr>
      </w:pPr>
      <w:r w:rsidRPr="001D76EE">
        <w:rPr>
          <w:rFonts w:ascii="Times New Roman" w:eastAsia="Times New Roman" w:hAnsi="Times New Roman"/>
          <w:sz w:val="28"/>
          <w:szCs w:val="28"/>
        </w:rPr>
        <w:t xml:space="preserve">"Простые" классики. Прыгаем на одной ноге на 1, потом 2, потом сразу двумя ногами на 3-4, одной на 5, двумя на 6-7, одной на 8, двумя </w:t>
      </w:r>
      <w:proofErr w:type="gramStart"/>
      <w:r w:rsidRPr="001D76EE">
        <w:rPr>
          <w:rFonts w:ascii="Times New Roman" w:eastAsia="Times New Roman" w:hAnsi="Times New Roman"/>
          <w:sz w:val="28"/>
          <w:szCs w:val="28"/>
        </w:rPr>
        <w:t>на</w:t>
      </w:r>
      <w:proofErr w:type="gramEnd"/>
      <w:r w:rsidRPr="001D76EE">
        <w:rPr>
          <w:rFonts w:ascii="Times New Roman" w:eastAsia="Times New Roman" w:hAnsi="Times New Roman"/>
          <w:sz w:val="28"/>
          <w:szCs w:val="28"/>
        </w:rPr>
        <w:t xml:space="preserve"> 9-10, поворачиваемся на 180%, при этом оказываясь вновь двумя ногами на 9-10, и обратно тем же ходом.</w:t>
      </w:r>
    </w:p>
    <w:p w:rsidR="004A4230" w:rsidRPr="004A4230" w:rsidRDefault="004A4230" w:rsidP="004A4230">
      <w:pPr>
        <w:ind w:left="120" w:right="120" w:firstLine="709"/>
        <w:rPr>
          <w:rFonts w:ascii="Times New Roman" w:eastAsia="Times New Roman" w:hAnsi="Times New Roman"/>
          <w:sz w:val="28"/>
          <w:szCs w:val="28"/>
        </w:rPr>
      </w:pPr>
      <w:r w:rsidRPr="004A4230">
        <w:rPr>
          <w:rFonts w:ascii="Times New Roman" w:eastAsia="Times New Roman" w:hAnsi="Times New Roman"/>
          <w:sz w:val="28"/>
          <w:szCs w:val="28"/>
        </w:rPr>
        <w:t>Дальше кидаем на 2 квадрат (это - "второй класс") и снова прыгаем сначала. И так далее, кидая биту все дальше и дальше, но всегда начиная прыгать с первого квадрата. На "обратном пути" нужно наклониться и поднять свою биту (если в этот момент игрок стоит на одной ноге, нужно все равно наклониться - тут главное не потерять равновесие). Если не попадаем битой в нужный квадрат, происходит переход хода - прыгает следующий игрок. Выигрывает тот, кто первый "осилит" 10 (десятку). Если бита вдруг попадает в "котел", то сгорает один "класс" (надо будет кидать биту на 1 квадрат меньше, чем до этого "набрали").</w:t>
      </w:r>
    </w:p>
    <w:p w:rsidR="004A4230" w:rsidRPr="004A4230" w:rsidRDefault="004A4230" w:rsidP="004A4230">
      <w:pPr>
        <w:ind w:left="284" w:firstLine="425"/>
        <w:outlineLvl w:val="2"/>
        <w:rPr>
          <w:rFonts w:ascii="Times New Roman" w:eastAsia="Times New Roman" w:hAnsi="Times New Roman"/>
          <w:sz w:val="28"/>
          <w:szCs w:val="28"/>
        </w:rPr>
      </w:pPr>
      <w:r w:rsidRPr="004A4230">
        <w:rPr>
          <w:rFonts w:ascii="Times New Roman" w:eastAsia="Times New Roman" w:hAnsi="Times New Roman"/>
          <w:noProof/>
          <w:sz w:val="28"/>
          <w:szCs w:val="28"/>
          <w:u w:val="single"/>
          <w:lang w:eastAsia="ru-RU"/>
        </w:rPr>
        <w:lastRenderedPageBreak/>
        <w:drawing>
          <wp:anchor distT="0" distB="0" distL="238125" distR="238125" simplePos="0" relativeHeight="251660288" behindDoc="0" locked="0" layoutInCell="1" allowOverlap="0" wp14:anchorId="42AE456D" wp14:editId="32AA30B4">
            <wp:simplePos x="0" y="0"/>
            <wp:positionH relativeFrom="column">
              <wp:posOffset>-541020</wp:posOffset>
            </wp:positionH>
            <wp:positionV relativeFrom="line">
              <wp:posOffset>163195</wp:posOffset>
            </wp:positionV>
            <wp:extent cx="818515" cy="1837055"/>
            <wp:effectExtent l="0" t="0" r="0" b="0"/>
            <wp:wrapSquare wrapText="bothSides"/>
            <wp:docPr id="3" name="Рисунок 3" descr="Класси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Классики"/>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18515" cy="1837055"/>
                    </a:xfrm>
                    <a:prstGeom prst="rect">
                      <a:avLst/>
                    </a:prstGeom>
                    <a:noFill/>
                    <a:ln>
                      <a:noFill/>
                    </a:ln>
                  </pic:spPr>
                </pic:pic>
              </a:graphicData>
            </a:graphic>
            <wp14:sizeRelH relativeFrom="margin">
              <wp14:pctWidth>0</wp14:pctWidth>
            </wp14:sizeRelH>
          </wp:anchor>
        </w:drawing>
      </w:r>
      <w:r w:rsidRPr="004A4230">
        <w:rPr>
          <w:rFonts w:ascii="Times New Roman" w:eastAsia="Times New Roman" w:hAnsi="Times New Roman"/>
          <w:sz w:val="28"/>
          <w:szCs w:val="28"/>
          <w:u w:val="single"/>
        </w:rPr>
        <w:t>Вариант 2. Разнообразный</w:t>
      </w:r>
      <w:r w:rsidRPr="004A4230">
        <w:rPr>
          <w:rFonts w:ascii="Times New Roman" w:eastAsia="Times New Roman" w:hAnsi="Times New Roman"/>
          <w:sz w:val="28"/>
          <w:szCs w:val="28"/>
        </w:rPr>
        <w:t>.</w:t>
      </w:r>
    </w:p>
    <w:p w:rsidR="004A4230" w:rsidRPr="004A4230" w:rsidRDefault="004A4230" w:rsidP="004A4230">
      <w:pPr>
        <w:ind w:left="120" w:right="120" w:firstLine="709"/>
        <w:rPr>
          <w:rFonts w:ascii="Times New Roman" w:eastAsia="Times New Roman" w:hAnsi="Times New Roman"/>
          <w:sz w:val="28"/>
          <w:szCs w:val="28"/>
        </w:rPr>
      </w:pPr>
      <w:r w:rsidRPr="004A4230">
        <w:rPr>
          <w:rFonts w:ascii="Times New Roman" w:eastAsia="Times New Roman" w:hAnsi="Times New Roman"/>
          <w:sz w:val="28"/>
          <w:szCs w:val="28"/>
        </w:rPr>
        <w:t>Главное отличие этого варианта в том, что биту нужно "провести" по всем классам - от 1 до 10. Пройденным класс считается после того, как игрок дошел до 10 ячейки вместе с битой.</w:t>
      </w:r>
    </w:p>
    <w:p w:rsidR="004A4230" w:rsidRPr="004A4230" w:rsidRDefault="004A4230" w:rsidP="004A4230">
      <w:pPr>
        <w:ind w:left="120" w:right="120" w:firstLine="709"/>
        <w:rPr>
          <w:rFonts w:ascii="Times New Roman" w:eastAsia="Times New Roman" w:hAnsi="Times New Roman"/>
          <w:sz w:val="28"/>
          <w:szCs w:val="28"/>
        </w:rPr>
      </w:pPr>
      <w:r w:rsidRPr="004A4230">
        <w:rPr>
          <w:rFonts w:ascii="Times New Roman" w:eastAsia="Times New Roman" w:hAnsi="Times New Roman"/>
          <w:sz w:val="28"/>
          <w:szCs w:val="28"/>
        </w:rPr>
        <w:t xml:space="preserve">Суть игры: кидаем биту на квадрат с соответствующим "классом" и дальше выполняем по очереди задания ("классы"): </w:t>
      </w:r>
      <w:r w:rsidRPr="004A4230">
        <w:rPr>
          <w:rFonts w:ascii="Times New Roman" w:eastAsia="Times New Roman" w:hAnsi="Times New Roman"/>
          <w:sz w:val="28"/>
          <w:szCs w:val="28"/>
        </w:rPr>
        <w:br/>
      </w:r>
      <w:r w:rsidRPr="004A4230">
        <w:rPr>
          <w:rFonts w:ascii="Times New Roman" w:eastAsia="Times New Roman" w:hAnsi="Times New Roman"/>
          <w:b/>
          <w:bCs/>
          <w:sz w:val="28"/>
          <w:szCs w:val="28"/>
        </w:rPr>
        <w:t>Первый</w:t>
      </w:r>
      <w:r w:rsidRPr="004A4230">
        <w:rPr>
          <w:rFonts w:ascii="Times New Roman" w:eastAsia="Times New Roman" w:hAnsi="Times New Roman"/>
          <w:sz w:val="28"/>
          <w:szCs w:val="28"/>
        </w:rPr>
        <w:t xml:space="preserve"> - обычный. Прыгаем или ходим как угодно, и перебрасываем биту на следующий квадрат при каждом шаге (прыжке).</w:t>
      </w:r>
      <w:r w:rsidRPr="004A4230">
        <w:rPr>
          <w:rFonts w:ascii="Times New Roman" w:eastAsia="Times New Roman" w:hAnsi="Times New Roman"/>
          <w:sz w:val="28"/>
          <w:szCs w:val="28"/>
        </w:rPr>
        <w:br/>
      </w:r>
      <w:r w:rsidRPr="004A4230">
        <w:rPr>
          <w:rFonts w:ascii="Times New Roman" w:eastAsia="Times New Roman" w:hAnsi="Times New Roman"/>
          <w:b/>
          <w:bCs/>
          <w:sz w:val="28"/>
          <w:szCs w:val="28"/>
        </w:rPr>
        <w:t>Второй</w:t>
      </w:r>
      <w:r w:rsidRPr="004A4230">
        <w:rPr>
          <w:rFonts w:ascii="Times New Roman" w:eastAsia="Times New Roman" w:hAnsi="Times New Roman"/>
          <w:sz w:val="28"/>
          <w:szCs w:val="28"/>
        </w:rPr>
        <w:t xml:space="preserve"> - кидаем биту на цифру "2" с закрытыми глазами. Дальше прыгаем и ходим как угодно, главное - дойти до 10 квадрата. </w:t>
      </w:r>
      <w:r w:rsidRPr="004A4230">
        <w:rPr>
          <w:rFonts w:ascii="Times New Roman" w:eastAsia="Times New Roman" w:hAnsi="Times New Roman"/>
          <w:sz w:val="28"/>
          <w:szCs w:val="28"/>
        </w:rPr>
        <w:br/>
      </w:r>
      <w:r w:rsidRPr="004A4230">
        <w:rPr>
          <w:rFonts w:ascii="Times New Roman" w:eastAsia="Times New Roman" w:hAnsi="Times New Roman"/>
          <w:b/>
          <w:bCs/>
          <w:sz w:val="28"/>
          <w:szCs w:val="28"/>
        </w:rPr>
        <w:t>Третий</w:t>
      </w:r>
      <w:r w:rsidRPr="004A4230">
        <w:rPr>
          <w:rFonts w:ascii="Times New Roman" w:eastAsia="Times New Roman" w:hAnsi="Times New Roman"/>
          <w:sz w:val="28"/>
          <w:szCs w:val="28"/>
        </w:rPr>
        <w:t xml:space="preserve"> - "кочерга". Прыгаем на правой ноге, "</w:t>
      </w:r>
      <w:proofErr w:type="gramStart"/>
      <w:r w:rsidRPr="004A4230">
        <w:rPr>
          <w:rFonts w:ascii="Times New Roman" w:eastAsia="Times New Roman" w:hAnsi="Times New Roman"/>
          <w:sz w:val="28"/>
          <w:szCs w:val="28"/>
        </w:rPr>
        <w:t>пиная</w:t>
      </w:r>
      <w:proofErr w:type="gramEnd"/>
      <w:r w:rsidRPr="004A4230">
        <w:rPr>
          <w:rFonts w:ascii="Times New Roman" w:eastAsia="Times New Roman" w:hAnsi="Times New Roman"/>
          <w:sz w:val="28"/>
          <w:szCs w:val="28"/>
        </w:rPr>
        <w:t>" биту всегда влево на следующий квадрат. "Переменка" (возможность отдохнуть стоя на 2х ногах) - на 5м квадрате.</w:t>
      </w:r>
      <w:r w:rsidRPr="004A4230">
        <w:rPr>
          <w:rFonts w:ascii="Times New Roman" w:eastAsia="Times New Roman" w:hAnsi="Times New Roman"/>
          <w:sz w:val="28"/>
          <w:szCs w:val="28"/>
        </w:rPr>
        <w:br/>
      </w:r>
      <w:r w:rsidRPr="004A4230">
        <w:rPr>
          <w:rFonts w:ascii="Times New Roman" w:eastAsia="Times New Roman" w:hAnsi="Times New Roman"/>
          <w:b/>
          <w:bCs/>
          <w:sz w:val="28"/>
          <w:szCs w:val="28"/>
        </w:rPr>
        <w:t>Четвертый</w:t>
      </w:r>
      <w:r w:rsidRPr="004A4230">
        <w:rPr>
          <w:rFonts w:ascii="Times New Roman" w:eastAsia="Times New Roman" w:hAnsi="Times New Roman"/>
          <w:sz w:val="28"/>
          <w:szCs w:val="28"/>
        </w:rPr>
        <w:t xml:space="preserve"> - на левой ноге. Биту "</w:t>
      </w:r>
      <w:proofErr w:type="gramStart"/>
      <w:r w:rsidRPr="004A4230">
        <w:rPr>
          <w:rFonts w:ascii="Times New Roman" w:eastAsia="Times New Roman" w:hAnsi="Times New Roman"/>
          <w:sz w:val="28"/>
          <w:szCs w:val="28"/>
        </w:rPr>
        <w:t>пинаем</w:t>
      </w:r>
      <w:proofErr w:type="gramEnd"/>
      <w:r w:rsidRPr="004A4230">
        <w:rPr>
          <w:rFonts w:ascii="Times New Roman" w:eastAsia="Times New Roman" w:hAnsi="Times New Roman"/>
          <w:sz w:val="28"/>
          <w:szCs w:val="28"/>
        </w:rPr>
        <w:t>" все время вправо. "Переменка" (возможность отдохнуть стоя на 2х ногах) - на 6м квадрате.</w:t>
      </w:r>
      <w:r w:rsidRPr="004A4230">
        <w:rPr>
          <w:rFonts w:ascii="Times New Roman" w:eastAsia="Times New Roman" w:hAnsi="Times New Roman"/>
          <w:sz w:val="28"/>
          <w:szCs w:val="28"/>
        </w:rPr>
        <w:br/>
      </w:r>
      <w:r w:rsidRPr="004A4230">
        <w:rPr>
          <w:rFonts w:ascii="Times New Roman" w:eastAsia="Times New Roman" w:hAnsi="Times New Roman"/>
          <w:b/>
          <w:bCs/>
          <w:sz w:val="28"/>
          <w:szCs w:val="28"/>
        </w:rPr>
        <w:t>Пятый</w:t>
      </w:r>
      <w:r w:rsidRPr="004A4230">
        <w:rPr>
          <w:rFonts w:ascii="Times New Roman" w:eastAsia="Times New Roman" w:hAnsi="Times New Roman"/>
          <w:sz w:val="28"/>
          <w:szCs w:val="28"/>
        </w:rPr>
        <w:t xml:space="preserve"> - прыгаем (не ходим, а именно прыгаем) и </w:t>
      </w:r>
      <w:proofErr w:type="gramStart"/>
      <w:r w:rsidRPr="004A4230">
        <w:rPr>
          <w:rFonts w:ascii="Times New Roman" w:eastAsia="Times New Roman" w:hAnsi="Times New Roman"/>
          <w:sz w:val="28"/>
          <w:szCs w:val="28"/>
        </w:rPr>
        <w:t>пинаем</w:t>
      </w:r>
      <w:proofErr w:type="gramEnd"/>
      <w:r w:rsidRPr="004A4230">
        <w:rPr>
          <w:rFonts w:ascii="Times New Roman" w:eastAsia="Times New Roman" w:hAnsi="Times New Roman"/>
          <w:sz w:val="28"/>
          <w:szCs w:val="28"/>
        </w:rPr>
        <w:t xml:space="preserve"> биту двумя ногами одновременно.</w:t>
      </w:r>
      <w:r w:rsidRPr="004A4230">
        <w:rPr>
          <w:rFonts w:ascii="Times New Roman" w:eastAsia="Times New Roman" w:hAnsi="Times New Roman"/>
          <w:sz w:val="28"/>
          <w:szCs w:val="28"/>
        </w:rPr>
        <w:br/>
      </w:r>
      <w:r w:rsidRPr="004A4230">
        <w:rPr>
          <w:rFonts w:ascii="Times New Roman" w:eastAsia="Times New Roman" w:hAnsi="Times New Roman"/>
          <w:b/>
          <w:bCs/>
          <w:sz w:val="28"/>
          <w:szCs w:val="28"/>
        </w:rPr>
        <w:t>Шестой</w:t>
      </w:r>
      <w:r w:rsidRPr="004A4230">
        <w:rPr>
          <w:rFonts w:ascii="Times New Roman" w:eastAsia="Times New Roman" w:hAnsi="Times New Roman"/>
          <w:sz w:val="28"/>
          <w:szCs w:val="28"/>
        </w:rPr>
        <w:t xml:space="preserve"> - прыгаем и перебрасываем биту через одну клетку (1-3-5-7-9).</w:t>
      </w:r>
      <w:r w:rsidRPr="004A4230">
        <w:rPr>
          <w:rFonts w:ascii="Times New Roman" w:eastAsia="Times New Roman" w:hAnsi="Times New Roman"/>
          <w:sz w:val="28"/>
          <w:szCs w:val="28"/>
        </w:rPr>
        <w:br/>
      </w:r>
      <w:r w:rsidRPr="004A4230">
        <w:rPr>
          <w:rFonts w:ascii="Times New Roman" w:eastAsia="Times New Roman" w:hAnsi="Times New Roman"/>
          <w:b/>
          <w:bCs/>
          <w:sz w:val="28"/>
          <w:szCs w:val="28"/>
        </w:rPr>
        <w:t>Седьмой</w:t>
      </w:r>
      <w:r w:rsidRPr="004A4230">
        <w:rPr>
          <w:rFonts w:ascii="Times New Roman" w:eastAsia="Times New Roman" w:hAnsi="Times New Roman"/>
          <w:sz w:val="28"/>
          <w:szCs w:val="28"/>
        </w:rPr>
        <w:t xml:space="preserve"> - нельзя смеяться. Все вокруг в это время пытаются насмешить.</w:t>
      </w:r>
      <w:r w:rsidRPr="004A4230">
        <w:rPr>
          <w:rFonts w:ascii="Times New Roman" w:eastAsia="Times New Roman" w:hAnsi="Times New Roman"/>
          <w:sz w:val="28"/>
          <w:szCs w:val="28"/>
        </w:rPr>
        <w:br/>
      </w:r>
      <w:r w:rsidRPr="004A4230">
        <w:rPr>
          <w:rFonts w:ascii="Times New Roman" w:eastAsia="Times New Roman" w:hAnsi="Times New Roman"/>
          <w:b/>
          <w:bCs/>
          <w:sz w:val="28"/>
          <w:szCs w:val="28"/>
        </w:rPr>
        <w:t>Восьмой</w:t>
      </w:r>
      <w:r w:rsidRPr="004A4230">
        <w:rPr>
          <w:rFonts w:ascii="Times New Roman" w:eastAsia="Times New Roman" w:hAnsi="Times New Roman"/>
          <w:sz w:val="28"/>
          <w:szCs w:val="28"/>
        </w:rPr>
        <w:t xml:space="preserve"> - можно кидать биту из пятого класса (квадрата).</w:t>
      </w:r>
      <w:r w:rsidRPr="004A4230">
        <w:rPr>
          <w:rFonts w:ascii="Times New Roman" w:eastAsia="Times New Roman" w:hAnsi="Times New Roman"/>
          <w:sz w:val="28"/>
          <w:szCs w:val="28"/>
        </w:rPr>
        <w:br/>
      </w:r>
      <w:r w:rsidRPr="004A4230">
        <w:rPr>
          <w:rFonts w:ascii="Times New Roman" w:eastAsia="Times New Roman" w:hAnsi="Times New Roman"/>
          <w:b/>
          <w:bCs/>
          <w:sz w:val="28"/>
          <w:szCs w:val="28"/>
        </w:rPr>
        <w:t>Девятый</w:t>
      </w:r>
      <w:r w:rsidRPr="004A4230">
        <w:rPr>
          <w:rFonts w:ascii="Times New Roman" w:eastAsia="Times New Roman" w:hAnsi="Times New Roman"/>
          <w:sz w:val="28"/>
          <w:szCs w:val="28"/>
        </w:rPr>
        <w:t xml:space="preserve"> - кидаем биту на "9" и прыгаем с закрытыми глазами</w:t>
      </w:r>
      <w:proofErr w:type="gramStart"/>
      <w:r w:rsidRPr="004A4230">
        <w:rPr>
          <w:rFonts w:ascii="Times New Roman" w:eastAsia="Times New Roman" w:hAnsi="Times New Roman"/>
          <w:sz w:val="28"/>
          <w:szCs w:val="28"/>
        </w:rPr>
        <w:t>.</w:t>
      </w:r>
      <w:proofErr w:type="gramEnd"/>
      <w:r w:rsidRPr="004A4230">
        <w:rPr>
          <w:rFonts w:ascii="Times New Roman" w:eastAsia="Times New Roman" w:hAnsi="Times New Roman"/>
          <w:sz w:val="28"/>
          <w:szCs w:val="28"/>
        </w:rPr>
        <w:t> </w:t>
      </w:r>
      <w:r w:rsidRPr="004A4230">
        <w:rPr>
          <w:rFonts w:ascii="Times New Roman" w:eastAsia="Times New Roman" w:hAnsi="Times New Roman"/>
          <w:sz w:val="28"/>
          <w:szCs w:val="28"/>
        </w:rPr>
        <w:br/>
      </w:r>
      <w:proofErr w:type="gramStart"/>
      <w:r w:rsidRPr="004A4230">
        <w:rPr>
          <w:rFonts w:ascii="Times New Roman" w:eastAsia="Times New Roman" w:hAnsi="Times New Roman"/>
          <w:sz w:val="28"/>
          <w:szCs w:val="28"/>
        </w:rPr>
        <w:t>и</w:t>
      </w:r>
      <w:proofErr w:type="gramEnd"/>
      <w:r w:rsidRPr="004A4230">
        <w:rPr>
          <w:rFonts w:ascii="Times New Roman" w:eastAsia="Times New Roman" w:hAnsi="Times New Roman"/>
          <w:sz w:val="28"/>
          <w:szCs w:val="28"/>
        </w:rPr>
        <w:t xml:space="preserve"> </w:t>
      </w:r>
      <w:r w:rsidRPr="004A4230">
        <w:rPr>
          <w:rFonts w:ascii="Times New Roman" w:eastAsia="Times New Roman" w:hAnsi="Times New Roman"/>
          <w:b/>
          <w:bCs/>
          <w:sz w:val="28"/>
          <w:szCs w:val="28"/>
        </w:rPr>
        <w:t>Десятый</w:t>
      </w:r>
      <w:r w:rsidRPr="004A4230">
        <w:rPr>
          <w:rFonts w:ascii="Times New Roman" w:eastAsia="Times New Roman" w:hAnsi="Times New Roman"/>
          <w:sz w:val="28"/>
          <w:szCs w:val="28"/>
        </w:rPr>
        <w:t xml:space="preserve"> - ручеек (т.е. десять раз на одной ноге из первого - в десятый), биту при этом можно не трогать. </w:t>
      </w:r>
    </w:p>
    <w:p w:rsidR="004A4230" w:rsidRPr="004A4230" w:rsidRDefault="004A4230" w:rsidP="004A4230">
      <w:pPr>
        <w:ind w:left="120" w:right="120" w:firstLine="709"/>
        <w:rPr>
          <w:rFonts w:ascii="Times New Roman" w:eastAsia="Times New Roman" w:hAnsi="Times New Roman"/>
          <w:sz w:val="28"/>
          <w:szCs w:val="28"/>
        </w:rPr>
      </w:pPr>
      <w:r w:rsidRPr="004A4230">
        <w:rPr>
          <w:rFonts w:ascii="Times New Roman" w:eastAsia="Times New Roman" w:hAnsi="Times New Roman"/>
          <w:sz w:val="28"/>
          <w:szCs w:val="28"/>
          <w:u w:val="single"/>
        </w:rPr>
        <w:t xml:space="preserve">Обязательные условия: </w:t>
      </w:r>
      <w:r w:rsidRPr="004A4230">
        <w:rPr>
          <w:rFonts w:ascii="Times New Roman" w:eastAsia="Times New Roman" w:hAnsi="Times New Roman"/>
          <w:sz w:val="28"/>
          <w:szCs w:val="28"/>
          <w:u w:val="single"/>
        </w:rPr>
        <w:br/>
      </w:r>
      <w:r w:rsidRPr="004A4230">
        <w:rPr>
          <w:rFonts w:ascii="Times New Roman" w:eastAsia="Times New Roman" w:hAnsi="Times New Roman"/>
          <w:sz w:val="28"/>
          <w:szCs w:val="28"/>
        </w:rPr>
        <w:t>- если бита не попала в нужный квадрат, переход хода</w:t>
      </w:r>
      <w:proofErr w:type="gramStart"/>
      <w:r w:rsidRPr="004A4230">
        <w:rPr>
          <w:rFonts w:ascii="Times New Roman" w:eastAsia="Times New Roman" w:hAnsi="Times New Roman"/>
          <w:sz w:val="28"/>
          <w:szCs w:val="28"/>
        </w:rPr>
        <w:t>.</w:t>
      </w:r>
      <w:proofErr w:type="gramEnd"/>
      <w:r w:rsidRPr="004A4230">
        <w:rPr>
          <w:rFonts w:ascii="Times New Roman" w:eastAsia="Times New Roman" w:hAnsi="Times New Roman"/>
          <w:sz w:val="28"/>
          <w:szCs w:val="28"/>
        </w:rPr>
        <w:br/>
        <w:t xml:space="preserve">- </w:t>
      </w:r>
      <w:proofErr w:type="gramStart"/>
      <w:r w:rsidRPr="004A4230">
        <w:rPr>
          <w:rFonts w:ascii="Times New Roman" w:eastAsia="Times New Roman" w:hAnsi="Times New Roman"/>
          <w:sz w:val="28"/>
          <w:szCs w:val="28"/>
        </w:rPr>
        <w:t>с</w:t>
      </w:r>
      <w:proofErr w:type="gramEnd"/>
      <w:r w:rsidRPr="004A4230">
        <w:rPr>
          <w:rFonts w:ascii="Times New Roman" w:eastAsia="Times New Roman" w:hAnsi="Times New Roman"/>
          <w:sz w:val="28"/>
          <w:szCs w:val="28"/>
        </w:rPr>
        <w:t xml:space="preserve"> битой в одном классе двумя ногами не стоять (исключение - пятый класс, который полностью </w:t>
      </w:r>
      <w:proofErr w:type="spellStart"/>
      <w:r w:rsidRPr="004A4230">
        <w:rPr>
          <w:rFonts w:ascii="Times New Roman" w:eastAsia="Times New Roman" w:hAnsi="Times New Roman"/>
          <w:sz w:val="28"/>
          <w:szCs w:val="28"/>
        </w:rPr>
        <w:t>прыгался</w:t>
      </w:r>
      <w:proofErr w:type="spellEnd"/>
      <w:r w:rsidRPr="004A4230">
        <w:rPr>
          <w:rFonts w:ascii="Times New Roman" w:eastAsia="Times New Roman" w:hAnsi="Times New Roman"/>
          <w:sz w:val="28"/>
          <w:szCs w:val="28"/>
        </w:rPr>
        <w:t xml:space="preserve"> на 2х ногах).</w:t>
      </w:r>
      <w:r w:rsidRPr="004A4230">
        <w:rPr>
          <w:rFonts w:ascii="Times New Roman" w:eastAsia="Times New Roman" w:hAnsi="Times New Roman"/>
          <w:sz w:val="28"/>
          <w:szCs w:val="28"/>
        </w:rPr>
        <w:br/>
        <w:t>- если попал в "котел", сгорает целый класс - переход хода и дальше нужно начинать с предыдущего уровня.</w:t>
      </w:r>
      <w:r w:rsidRPr="004A4230">
        <w:rPr>
          <w:rFonts w:ascii="Times New Roman" w:eastAsia="Times New Roman" w:hAnsi="Times New Roman"/>
          <w:sz w:val="28"/>
          <w:szCs w:val="28"/>
        </w:rPr>
        <w:br/>
        <w:t xml:space="preserve">- не топтаться, не передвигать биту, и на черточки не наступать! </w:t>
      </w:r>
    </w:p>
    <w:p w:rsidR="004A4230" w:rsidRPr="004A4230" w:rsidRDefault="004A4230" w:rsidP="004A4230">
      <w:pPr>
        <w:spacing w:before="100" w:beforeAutospacing="1" w:after="100" w:afterAutospacing="1" w:line="240" w:lineRule="auto"/>
        <w:rPr>
          <w:rFonts w:ascii="Times New Roman" w:eastAsia="Times New Roman" w:hAnsi="Times New Roman"/>
          <w:sz w:val="28"/>
          <w:szCs w:val="28"/>
          <w:lang w:eastAsia="ru-RU"/>
        </w:rPr>
      </w:pPr>
    </w:p>
    <w:p w:rsidR="004A4230" w:rsidRPr="004A4230" w:rsidRDefault="004A4230" w:rsidP="004A4230">
      <w:pPr>
        <w:spacing w:before="100" w:beforeAutospacing="1" w:after="100" w:afterAutospacing="1" w:line="240" w:lineRule="auto"/>
        <w:rPr>
          <w:rFonts w:ascii="Times New Roman" w:eastAsia="Times New Roman" w:hAnsi="Times New Roman"/>
          <w:sz w:val="28"/>
          <w:szCs w:val="28"/>
          <w:lang w:eastAsia="ru-RU"/>
        </w:rPr>
      </w:pPr>
    </w:p>
    <w:p w:rsidR="004A4230" w:rsidRPr="004A4230" w:rsidRDefault="004A4230" w:rsidP="004A4230">
      <w:pPr>
        <w:spacing w:before="100" w:beforeAutospacing="1" w:after="100" w:afterAutospacing="1" w:line="240" w:lineRule="auto"/>
        <w:rPr>
          <w:rFonts w:ascii="Times New Roman" w:eastAsia="Times New Roman" w:hAnsi="Times New Roman"/>
          <w:sz w:val="28"/>
          <w:szCs w:val="28"/>
          <w:lang w:eastAsia="ru-RU"/>
        </w:rPr>
      </w:pPr>
      <w:r w:rsidRPr="004A4230">
        <w:rPr>
          <w:rFonts w:ascii="Times New Roman" w:eastAsia="Times New Roman" w:hAnsi="Times New Roman"/>
          <w:sz w:val="28"/>
          <w:szCs w:val="28"/>
          <w:lang w:eastAsia="ru-RU"/>
        </w:rPr>
        <w:t xml:space="preserve">Давайте вспомним </w:t>
      </w:r>
      <w:proofErr w:type="gramStart"/>
      <w:r w:rsidRPr="004A4230">
        <w:rPr>
          <w:rFonts w:ascii="Times New Roman" w:eastAsia="Times New Roman" w:hAnsi="Times New Roman"/>
          <w:sz w:val="28"/>
          <w:szCs w:val="28"/>
          <w:lang w:eastAsia="ru-RU"/>
        </w:rPr>
        <w:t>игры</w:t>
      </w:r>
      <w:proofErr w:type="gramEnd"/>
      <w:r w:rsidRPr="004A4230">
        <w:rPr>
          <w:rFonts w:ascii="Times New Roman" w:eastAsia="Times New Roman" w:hAnsi="Times New Roman"/>
          <w:sz w:val="28"/>
          <w:szCs w:val="28"/>
          <w:lang w:eastAsia="ru-RU"/>
        </w:rPr>
        <w:t xml:space="preserve"> в которые мы играли в своем детстве и научим наших детей играть в них.</w:t>
      </w:r>
      <w:r w:rsidRPr="004A4230">
        <w:rPr>
          <w:rFonts w:ascii="Times New Roman" w:eastAsia="Times New Roman" w:hAnsi="Times New Roman"/>
          <w:sz w:val="28"/>
          <w:szCs w:val="28"/>
          <w:lang w:eastAsia="ru-RU"/>
        </w:rPr>
        <w:br/>
      </w:r>
    </w:p>
    <w:p w:rsidR="004A4230" w:rsidRPr="004A4230" w:rsidRDefault="004A4230" w:rsidP="006C1179">
      <w:pPr>
        <w:rPr>
          <w:rFonts w:ascii="Times New Roman" w:hAnsi="Times New Roman"/>
          <w:sz w:val="28"/>
          <w:szCs w:val="28"/>
        </w:rPr>
      </w:pPr>
    </w:p>
    <w:sectPr w:rsidR="004A4230" w:rsidRPr="004A4230" w:rsidSect="004A4230">
      <w:pgSz w:w="11906" w:h="16838"/>
      <w:pgMar w:top="1134" w:right="850" w:bottom="1134" w:left="993" w:header="708" w:footer="708" w:gutter="0"/>
      <w:pgBorders w:display="firstPage" w:offsetFrom="page">
        <w:top w:val="confetti" w:sz="20" w:space="24" w:color="auto"/>
        <w:left w:val="confetti" w:sz="20" w:space="24" w:color="auto"/>
        <w:bottom w:val="confetti" w:sz="20" w:space="24" w:color="auto"/>
        <w:right w:val="confetti" w:sz="2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785EE8"/>
    <w:multiLevelType w:val="multilevel"/>
    <w:tmpl w:val="4E0C7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4B94"/>
    <w:rsid w:val="001D6879"/>
    <w:rsid w:val="001D76EE"/>
    <w:rsid w:val="002E07C1"/>
    <w:rsid w:val="004A4230"/>
    <w:rsid w:val="00685C51"/>
    <w:rsid w:val="006C1179"/>
    <w:rsid w:val="00731AB2"/>
    <w:rsid w:val="00E44B94"/>
    <w:rsid w:val="00F73EDC"/>
    <w:rsid w:val="00FD6E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B9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42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4230"/>
    <w:rPr>
      <w:rFonts w:ascii="Tahoma" w:eastAsia="Calibri" w:hAnsi="Tahoma" w:cs="Tahoma"/>
      <w:sz w:val="16"/>
      <w:szCs w:val="16"/>
    </w:rPr>
  </w:style>
  <w:style w:type="paragraph" w:styleId="a5">
    <w:name w:val="Normal (Web)"/>
    <w:basedOn w:val="a"/>
    <w:uiPriority w:val="99"/>
    <w:semiHidden/>
    <w:unhideWhenUsed/>
    <w:rsid w:val="001D6879"/>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4B9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A423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4A4230"/>
    <w:rPr>
      <w:rFonts w:ascii="Tahoma" w:eastAsia="Calibri" w:hAnsi="Tahoma" w:cs="Tahoma"/>
      <w:sz w:val="16"/>
      <w:szCs w:val="16"/>
    </w:rPr>
  </w:style>
  <w:style w:type="paragraph" w:styleId="a5">
    <w:name w:val="Normal (Web)"/>
    <w:basedOn w:val="a"/>
    <w:uiPriority w:val="99"/>
    <w:semiHidden/>
    <w:unhideWhenUsed/>
    <w:rsid w:val="001D687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omanadvice.ru/sites/default/files/kak_igrat_v_rezinochku_2.jpg" TargetMode="External"/><Relationship Id="rId13" Type="http://schemas.openxmlformats.org/officeDocument/2006/relationships/image" Target="media/image4.jpeg"/><Relationship Id="rId18" Type="http://schemas.openxmlformats.org/officeDocument/2006/relationships/hyperlink" Target="http://womanadvice.ru/sites/default/files/kak_igrat_v_rezinochku_7.jpg"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8.jpeg"/><Relationship Id="rId7" Type="http://schemas.openxmlformats.org/officeDocument/2006/relationships/image" Target="media/image1.jpeg"/><Relationship Id="rId12" Type="http://schemas.openxmlformats.org/officeDocument/2006/relationships/hyperlink" Target="http://womanadvice.ru/sites/default/files/kak_igrat_v_rezinochku_4.jpg" TargetMode="External"/><Relationship Id="rId17" Type="http://schemas.openxmlformats.org/officeDocument/2006/relationships/image" Target="media/image6.jpeg"/><Relationship Id="rId25" Type="http://schemas.openxmlformats.org/officeDocument/2006/relationships/image" Target="media/image11.gif"/><Relationship Id="rId2" Type="http://schemas.openxmlformats.org/officeDocument/2006/relationships/styles" Target="styles.xml"/><Relationship Id="rId16" Type="http://schemas.openxmlformats.org/officeDocument/2006/relationships/hyperlink" Target="http://womanadvice.ru/sites/default/files/kak_igrat_v_rezinochku_6.jpg" TargetMode="External"/><Relationship Id="rId20" Type="http://schemas.openxmlformats.org/officeDocument/2006/relationships/hyperlink" Target="http://womanadvice.ru/sites/default/files/kak_igrat_v_rezinochku_8.jpg" TargetMode="External"/><Relationship Id="rId1" Type="http://schemas.openxmlformats.org/officeDocument/2006/relationships/numbering" Target="numbering.xml"/><Relationship Id="rId6" Type="http://schemas.openxmlformats.org/officeDocument/2006/relationships/hyperlink" Target="http://womanadvice.ru/sites/default/files/kak_igrat_v_rezinochku_1.jpg" TargetMode="External"/><Relationship Id="rId11" Type="http://schemas.openxmlformats.org/officeDocument/2006/relationships/image" Target="media/image3.jpeg"/><Relationship Id="rId24" Type="http://schemas.openxmlformats.org/officeDocument/2006/relationships/image" Target="media/image10.gif"/><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image" Target="media/image9.jpeg"/><Relationship Id="rId10" Type="http://schemas.openxmlformats.org/officeDocument/2006/relationships/hyperlink" Target="http://womanadvice.ru/sites/default/files/kak_igrat_v_rezinochku_3.jpg"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omanadvice.ru/sites/default/files/kak_igrat_v_rezinochku_5.jpg" TargetMode="External"/><Relationship Id="rId22" Type="http://schemas.openxmlformats.org/officeDocument/2006/relationships/hyperlink" Target="http://womanadvice.ru/sites/default/files/kak_igrat_v_rezinochku_9.jpg"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11</Pages>
  <Words>2137</Words>
  <Characters>12181</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СОВА</dc:creator>
  <cp:lastModifiedBy>СОВА</cp:lastModifiedBy>
  <cp:revision>10</cp:revision>
  <dcterms:created xsi:type="dcterms:W3CDTF">2018-05-06T12:20:00Z</dcterms:created>
  <dcterms:modified xsi:type="dcterms:W3CDTF">2018-05-11T09:02:00Z</dcterms:modified>
</cp:coreProperties>
</file>