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DE" w:rsidRDefault="00611133" w:rsidP="00611133">
      <w:pPr>
        <w:jc w:val="center"/>
        <w:rPr>
          <w:b/>
          <w:sz w:val="24"/>
          <w:szCs w:val="24"/>
        </w:rPr>
      </w:pPr>
      <w:r>
        <w:rPr>
          <w:b/>
          <w:sz w:val="24"/>
          <w:szCs w:val="24"/>
        </w:rPr>
        <w:t xml:space="preserve">УПРАВЛЕНИЕ ОБРАЗОВАНИЯ АДМИНИСТРАЦИИ </w:t>
      </w:r>
    </w:p>
    <w:p w:rsidR="009574DE" w:rsidRDefault="009574DE" w:rsidP="00611133">
      <w:pPr>
        <w:jc w:val="center"/>
        <w:rPr>
          <w:b/>
          <w:sz w:val="24"/>
          <w:szCs w:val="24"/>
        </w:rPr>
      </w:pPr>
      <w:r>
        <w:rPr>
          <w:b/>
          <w:sz w:val="24"/>
          <w:szCs w:val="24"/>
        </w:rPr>
        <w:t>ГОРОДСКОГО ОКРУГА КЛИН</w:t>
      </w:r>
    </w:p>
    <w:p w:rsidR="00611133" w:rsidRDefault="00611133" w:rsidP="00611133">
      <w:pPr>
        <w:jc w:val="center"/>
        <w:rPr>
          <w:sz w:val="16"/>
          <w:szCs w:val="16"/>
        </w:rPr>
      </w:pPr>
    </w:p>
    <w:p w:rsidR="00611133" w:rsidRDefault="00611133" w:rsidP="00611133">
      <w:pPr>
        <w:jc w:val="center"/>
        <w:rPr>
          <w:b/>
          <w:sz w:val="24"/>
          <w:szCs w:val="24"/>
        </w:rPr>
      </w:pPr>
      <w:r>
        <w:rPr>
          <w:b/>
          <w:sz w:val="24"/>
          <w:szCs w:val="24"/>
        </w:rPr>
        <w:t xml:space="preserve">МУНИЦИПАЛЬНОЕ ДОШКОЛЬНОЕ ОБРАЗОВАТЕЛЬНОЕ УЧРЕЖДЕНИЕ - </w:t>
      </w:r>
    </w:p>
    <w:p w:rsidR="00611133" w:rsidRDefault="00611133" w:rsidP="00611133">
      <w:pPr>
        <w:jc w:val="center"/>
        <w:rPr>
          <w:b/>
          <w:sz w:val="24"/>
          <w:szCs w:val="24"/>
        </w:rPr>
      </w:pPr>
      <w:r>
        <w:rPr>
          <w:b/>
          <w:sz w:val="24"/>
          <w:szCs w:val="24"/>
        </w:rPr>
        <w:t>ДЕТСКИЙ САД КОМБИНИРОВАННОГО ВИДА №2 «КАЛИНКА»</w:t>
      </w:r>
    </w:p>
    <w:p w:rsidR="00611133" w:rsidRDefault="005002E1" w:rsidP="00611133">
      <w:pPr>
        <w:jc w:val="center"/>
        <w:rPr>
          <w:sz w:val="12"/>
          <w:szCs w:val="12"/>
        </w:rPr>
      </w:pPr>
      <w:r w:rsidRPr="005002E1">
        <w:pict>
          <v:shapetype id="_x0000_t32" coordsize="21600,21600" o:spt="32" o:oned="t" path="m,l21600,21600e" filled="f">
            <v:path arrowok="t" fillok="f" o:connecttype="none"/>
            <o:lock v:ext="edit" shapetype="t"/>
          </v:shapetype>
          <v:shape id="_x0000_s1026" type="#_x0000_t32" style="position:absolute;left:0;text-align:left;margin-left:-2.3pt;margin-top:4.45pt;width:485pt;height:.05pt;z-index:251658240" o:connectortype="straight" strokeweight="1.5pt"/>
        </w:pict>
      </w:r>
    </w:p>
    <w:p w:rsidR="00611133" w:rsidRDefault="00611133" w:rsidP="00611133">
      <w:pPr>
        <w:jc w:val="center"/>
        <w:rPr>
          <w:sz w:val="22"/>
          <w:szCs w:val="22"/>
        </w:rPr>
      </w:pPr>
      <w:r>
        <w:t xml:space="preserve">141612, Московская область, </w:t>
      </w:r>
      <w:proofErr w:type="gramStart"/>
      <w:r>
        <w:t>г</w:t>
      </w:r>
      <w:proofErr w:type="gramEnd"/>
      <w:r>
        <w:t>. Клин, ул. К.Маркса, д.96 «А», тел.8(49624) 2-02-16</w:t>
      </w:r>
    </w:p>
    <w:p w:rsidR="00611133" w:rsidRDefault="00611133" w:rsidP="00611133">
      <w:pPr>
        <w:jc w:val="both"/>
      </w:pPr>
    </w:p>
    <w:p w:rsidR="00611133" w:rsidRDefault="00611133" w:rsidP="00611133">
      <w:pPr>
        <w:jc w:val="center"/>
        <w:rPr>
          <w:sz w:val="32"/>
          <w:szCs w:val="32"/>
        </w:rPr>
      </w:pPr>
    </w:p>
    <w:p w:rsidR="00611133" w:rsidRDefault="00611133" w:rsidP="00611133">
      <w:pPr>
        <w:jc w:val="center"/>
        <w:rPr>
          <w:sz w:val="32"/>
          <w:szCs w:val="32"/>
        </w:rPr>
      </w:pPr>
    </w:p>
    <w:p w:rsidR="00611133" w:rsidRDefault="00611133" w:rsidP="00611133">
      <w:pPr>
        <w:ind w:right="-34"/>
        <w:jc w:val="center"/>
        <w:rPr>
          <w:sz w:val="28"/>
          <w:szCs w:val="28"/>
        </w:rPr>
      </w:pPr>
    </w:p>
    <w:p w:rsidR="00611133" w:rsidRDefault="00611133" w:rsidP="00611133">
      <w:pPr>
        <w:ind w:right="-34"/>
        <w:jc w:val="center"/>
        <w:rPr>
          <w:sz w:val="28"/>
          <w:szCs w:val="28"/>
        </w:rPr>
      </w:pPr>
    </w:p>
    <w:p w:rsidR="00611133" w:rsidRDefault="00611133" w:rsidP="00611133">
      <w:pPr>
        <w:ind w:right="-34"/>
        <w:jc w:val="center"/>
        <w:rPr>
          <w:sz w:val="28"/>
          <w:szCs w:val="28"/>
        </w:rPr>
      </w:pPr>
    </w:p>
    <w:p w:rsidR="00611133" w:rsidRDefault="00611133" w:rsidP="00611133">
      <w:pPr>
        <w:ind w:right="-34"/>
        <w:jc w:val="center"/>
        <w:rPr>
          <w:sz w:val="28"/>
          <w:szCs w:val="28"/>
        </w:rPr>
      </w:pPr>
    </w:p>
    <w:p w:rsidR="00611133" w:rsidRDefault="00611133" w:rsidP="00611133">
      <w:pPr>
        <w:ind w:right="-34"/>
        <w:jc w:val="center"/>
        <w:rPr>
          <w:sz w:val="28"/>
          <w:szCs w:val="28"/>
        </w:rPr>
      </w:pPr>
    </w:p>
    <w:p w:rsidR="00611133" w:rsidRDefault="00611133" w:rsidP="00611133">
      <w:pPr>
        <w:ind w:right="-34"/>
        <w:jc w:val="center"/>
        <w:rPr>
          <w:sz w:val="28"/>
          <w:szCs w:val="28"/>
        </w:rPr>
      </w:pPr>
    </w:p>
    <w:p w:rsidR="00611133" w:rsidRDefault="00611133" w:rsidP="00611133">
      <w:pPr>
        <w:ind w:right="-34"/>
        <w:jc w:val="center"/>
        <w:rPr>
          <w:sz w:val="28"/>
          <w:szCs w:val="28"/>
        </w:rPr>
      </w:pPr>
    </w:p>
    <w:p w:rsidR="0095321B" w:rsidRDefault="0095321B" w:rsidP="00611133">
      <w:pPr>
        <w:ind w:right="-34"/>
        <w:jc w:val="center"/>
        <w:rPr>
          <w:sz w:val="28"/>
          <w:szCs w:val="28"/>
        </w:rPr>
      </w:pPr>
    </w:p>
    <w:p w:rsidR="0095321B" w:rsidRDefault="0095321B" w:rsidP="00611133">
      <w:pPr>
        <w:ind w:right="-34"/>
        <w:jc w:val="center"/>
        <w:rPr>
          <w:sz w:val="28"/>
          <w:szCs w:val="28"/>
        </w:rPr>
      </w:pPr>
    </w:p>
    <w:p w:rsidR="0095321B" w:rsidRDefault="0095321B" w:rsidP="00611133">
      <w:pPr>
        <w:ind w:right="-34"/>
        <w:jc w:val="center"/>
        <w:rPr>
          <w:sz w:val="28"/>
          <w:szCs w:val="28"/>
        </w:rPr>
      </w:pPr>
    </w:p>
    <w:p w:rsidR="0095321B" w:rsidRDefault="0095321B" w:rsidP="00611133">
      <w:pPr>
        <w:ind w:right="-34"/>
        <w:jc w:val="center"/>
        <w:rPr>
          <w:sz w:val="28"/>
          <w:szCs w:val="28"/>
        </w:rPr>
      </w:pPr>
    </w:p>
    <w:p w:rsidR="0095321B" w:rsidRDefault="0095321B" w:rsidP="00611133">
      <w:pPr>
        <w:ind w:right="-34"/>
        <w:jc w:val="center"/>
        <w:rPr>
          <w:sz w:val="28"/>
          <w:szCs w:val="28"/>
        </w:rPr>
      </w:pPr>
    </w:p>
    <w:p w:rsidR="00611133" w:rsidRDefault="00611133" w:rsidP="00611133">
      <w:pPr>
        <w:ind w:right="-34"/>
        <w:jc w:val="center"/>
        <w:rPr>
          <w:b/>
          <w:sz w:val="44"/>
          <w:szCs w:val="44"/>
        </w:rPr>
      </w:pPr>
      <w:r>
        <w:rPr>
          <w:b/>
          <w:sz w:val="44"/>
          <w:szCs w:val="44"/>
        </w:rPr>
        <w:t>ТЕХНОЛОГИЯ</w:t>
      </w:r>
    </w:p>
    <w:p w:rsidR="00611133" w:rsidRDefault="00BA212F" w:rsidP="00611133">
      <w:pPr>
        <w:ind w:right="-34"/>
        <w:jc w:val="center"/>
        <w:rPr>
          <w:b/>
          <w:sz w:val="44"/>
          <w:szCs w:val="44"/>
        </w:rPr>
      </w:pPr>
      <w:r>
        <w:rPr>
          <w:b/>
          <w:sz w:val="44"/>
          <w:szCs w:val="44"/>
        </w:rPr>
        <w:t>"ТЕАТРАЛИЗОВАННАЯ ДЕЯТЕЛЬНОСТЬ</w:t>
      </w:r>
      <w:r w:rsidR="00611133">
        <w:rPr>
          <w:b/>
          <w:sz w:val="44"/>
          <w:szCs w:val="44"/>
        </w:rPr>
        <w:t xml:space="preserve"> В ДЕТСКОМ САДУ"</w:t>
      </w:r>
    </w:p>
    <w:p w:rsidR="00611133" w:rsidRDefault="00611133" w:rsidP="00611133">
      <w:pPr>
        <w:ind w:right="-34"/>
        <w:jc w:val="center"/>
        <w:rPr>
          <w:noProof/>
          <w:sz w:val="28"/>
          <w:szCs w:val="28"/>
        </w:rPr>
      </w:pPr>
    </w:p>
    <w:p w:rsidR="00611133" w:rsidRDefault="00611133" w:rsidP="00611133">
      <w:pPr>
        <w:ind w:right="-34"/>
        <w:jc w:val="center"/>
        <w:rPr>
          <w:noProof/>
          <w:sz w:val="28"/>
          <w:szCs w:val="28"/>
        </w:rPr>
      </w:pPr>
    </w:p>
    <w:p w:rsidR="0095321B" w:rsidRDefault="0095321B" w:rsidP="00611133">
      <w:pPr>
        <w:ind w:right="-34"/>
        <w:jc w:val="center"/>
        <w:rPr>
          <w:noProof/>
          <w:sz w:val="28"/>
          <w:szCs w:val="28"/>
        </w:rPr>
      </w:pPr>
    </w:p>
    <w:p w:rsidR="0095321B" w:rsidRDefault="0095321B" w:rsidP="00611133">
      <w:pPr>
        <w:ind w:right="-34"/>
        <w:jc w:val="center"/>
        <w:rPr>
          <w:noProof/>
          <w:sz w:val="28"/>
          <w:szCs w:val="28"/>
        </w:rPr>
      </w:pPr>
    </w:p>
    <w:p w:rsidR="0095321B" w:rsidRDefault="0095321B" w:rsidP="00611133">
      <w:pPr>
        <w:ind w:right="-34"/>
        <w:jc w:val="center"/>
        <w:rPr>
          <w:noProof/>
          <w:sz w:val="28"/>
          <w:szCs w:val="28"/>
        </w:rPr>
      </w:pPr>
    </w:p>
    <w:p w:rsidR="0095321B" w:rsidRPr="008A50C8" w:rsidRDefault="0095321B" w:rsidP="00611133">
      <w:pPr>
        <w:ind w:right="-34"/>
        <w:jc w:val="center"/>
        <w:rPr>
          <w:noProof/>
          <w:sz w:val="28"/>
          <w:szCs w:val="28"/>
        </w:rPr>
      </w:pPr>
    </w:p>
    <w:p w:rsidR="0095321B" w:rsidRDefault="0095321B" w:rsidP="00611133">
      <w:pPr>
        <w:ind w:right="-34"/>
        <w:jc w:val="center"/>
        <w:rPr>
          <w:b/>
          <w:noProof/>
          <w:sz w:val="28"/>
          <w:szCs w:val="28"/>
        </w:rPr>
      </w:pPr>
    </w:p>
    <w:p w:rsidR="0095321B" w:rsidRDefault="00A7767A" w:rsidP="00611133">
      <w:pPr>
        <w:ind w:right="-34"/>
        <w:jc w:val="center"/>
        <w:rPr>
          <w:b/>
          <w:noProof/>
          <w:sz w:val="28"/>
          <w:szCs w:val="28"/>
        </w:rPr>
      </w:pPr>
      <w:r w:rsidRPr="00A7767A">
        <w:rPr>
          <w:b/>
          <w:noProof/>
          <w:sz w:val="28"/>
          <w:szCs w:val="28"/>
        </w:rPr>
        <w:drawing>
          <wp:inline distT="0" distB="0" distL="0" distR="0">
            <wp:extent cx="3659197" cy="1381125"/>
            <wp:effectExtent l="19050" t="0" r="0" b="0"/>
            <wp:docPr id="19" name="Рисунок 19" descr="ÐÐ°ÑÑÐ¸Ð½ÐºÐ¸ Ð¿Ð¾ Ð·Ð°Ð¿ÑÐ¾ÑÑ ÐºÐ°ÑÑÐ¸Ð½ÐºÐ¸ Ð½Ð° ÑÐµÐ¼Ñ Ð¿ÐµÐ½Ð¸Ðµ Ð² Ð´ÐµÑÑ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ºÐ°ÑÑÐ¸Ð½ÐºÐ¸ Ð½Ð° ÑÐµÐ¼Ñ Ð¿ÐµÐ½Ð¸Ðµ Ð² Ð´ÐµÑÑÐ°Ð´Ñ"/>
                    <pic:cNvPicPr>
                      <a:picLocks noChangeAspect="1" noChangeArrowheads="1"/>
                    </pic:cNvPicPr>
                  </pic:nvPicPr>
                  <pic:blipFill>
                    <a:blip r:embed="rId5"/>
                    <a:srcRect/>
                    <a:stretch>
                      <a:fillRect/>
                    </a:stretch>
                  </pic:blipFill>
                  <pic:spPr bwMode="auto">
                    <a:xfrm>
                      <a:off x="0" y="0"/>
                      <a:ext cx="3665016" cy="1383321"/>
                    </a:xfrm>
                    <a:prstGeom prst="rect">
                      <a:avLst/>
                    </a:prstGeom>
                    <a:noFill/>
                    <a:ln w="9525">
                      <a:noFill/>
                      <a:miter lim="800000"/>
                      <a:headEnd/>
                      <a:tailEnd/>
                    </a:ln>
                  </pic:spPr>
                </pic:pic>
              </a:graphicData>
            </a:graphic>
          </wp:inline>
        </w:drawing>
      </w:r>
    </w:p>
    <w:p w:rsidR="008A50C8" w:rsidRDefault="008A50C8" w:rsidP="00611133">
      <w:pPr>
        <w:ind w:right="-34"/>
        <w:jc w:val="center"/>
        <w:rPr>
          <w:b/>
          <w:noProof/>
          <w:sz w:val="28"/>
          <w:szCs w:val="28"/>
        </w:rPr>
      </w:pPr>
    </w:p>
    <w:p w:rsidR="00611133" w:rsidRDefault="00611133" w:rsidP="00611133">
      <w:pPr>
        <w:ind w:right="-34"/>
        <w:jc w:val="center"/>
        <w:rPr>
          <w:b/>
          <w:noProof/>
          <w:sz w:val="28"/>
          <w:szCs w:val="28"/>
        </w:rPr>
      </w:pPr>
      <w:r>
        <w:rPr>
          <w:b/>
          <w:noProof/>
          <w:sz w:val="28"/>
          <w:szCs w:val="28"/>
        </w:rPr>
        <w:t>Авторы:</w:t>
      </w:r>
    </w:p>
    <w:p w:rsidR="0095321B" w:rsidRDefault="00247E37" w:rsidP="00611133">
      <w:pPr>
        <w:ind w:right="-34"/>
        <w:jc w:val="center"/>
        <w:rPr>
          <w:b/>
          <w:noProof/>
          <w:sz w:val="28"/>
          <w:szCs w:val="28"/>
        </w:rPr>
      </w:pPr>
      <w:r>
        <w:rPr>
          <w:b/>
          <w:noProof/>
          <w:sz w:val="28"/>
          <w:szCs w:val="28"/>
        </w:rPr>
        <w:t>Минина Т.А., Заботина О.П. "Музыкальный театр в детском саду</w:t>
      </w:r>
    </w:p>
    <w:p w:rsidR="008A50C8" w:rsidRDefault="00AC605C" w:rsidP="00611133">
      <w:pPr>
        <w:ind w:right="-34"/>
        <w:jc w:val="center"/>
        <w:rPr>
          <w:b/>
          <w:noProof/>
          <w:sz w:val="28"/>
          <w:szCs w:val="28"/>
        </w:rPr>
      </w:pPr>
      <w:r>
        <w:rPr>
          <w:b/>
          <w:noProof/>
          <w:sz w:val="28"/>
          <w:szCs w:val="28"/>
        </w:rPr>
        <w:t xml:space="preserve">Баряева Л.Б., ВечкановаИ.Г. "Театрализованные игры в коррекционно - развивающей работе с дошкольниками" </w:t>
      </w:r>
    </w:p>
    <w:p w:rsidR="00A7767A" w:rsidRDefault="00A7767A" w:rsidP="00611133">
      <w:pPr>
        <w:ind w:right="-34"/>
        <w:jc w:val="center"/>
        <w:rPr>
          <w:b/>
          <w:noProof/>
          <w:sz w:val="28"/>
          <w:szCs w:val="28"/>
        </w:rPr>
      </w:pPr>
    </w:p>
    <w:p w:rsidR="00611133" w:rsidRDefault="00611133" w:rsidP="00611133">
      <w:pPr>
        <w:ind w:right="-34"/>
        <w:jc w:val="center"/>
        <w:rPr>
          <w:b/>
          <w:noProof/>
          <w:sz w:val="28"/>
          <w:szCs w:val="28"/>
        </w:rPr>
      </w:pPr>
      <w:r>
        <w:rPr>
          <w:b/>
          <w:noProof/>
          <w:sz w:val="28"/>
          <w:szCs w:val="28"/>
        </w:rPr>
        <w:lastRenderedPageBreak/>
        <w:t>ПОЯСНИТЕЛЬНАЯ ЗАПИСКА</w:t>
      </w:r>
    </w:p>
    <w:p w:rsidR="00247E37" w:rsidRDefault="00247E37" w:rsidP="00247E37">
      <w:pPr>
        <w:ind w:right="-34"/>
        <w:jc w:val="right"/>
        <w:rPr>
          <w:b/>
          <w:noProof/>
        </w:rPr>
      </w:pPr>
      <w:r w:rsidRPr="00247E37">
        <w:rPr>
          <w:b/>
          <w:noProof/>
        </w:rPr>
        <w:t>Духовная жизнь ребёнка</w:t>
      </w:r>
      <w:r>
        <w:rPr>
          <w:b/>
          <w:noProof/>
        </w:rPr>
        <w:t xml:space="preserve"> полна лишь тогда,</w:t>
      </w:r>
    </w:p>
    <w:p w:rsidR="00247E37" w:rsidRDefault="00247E37" w:rsidP="00247E37">
      <w:pPr>
        <w:ind w:right="-34"/>
        <w:jc w:val="right"/>
        <w:rPr>
          <w:b/>
          <w:noProof/>
        </w:rPr>
      </w:pPr>
      <w:r>
        <w:rPr>
          <w:b/>
          <w:noProof/>
        </w:rPr>
        <w:t>когда он живёт в мире сказок, творчества,</w:t>
      </w:r>
    </w:p>
    <w:p w:rsidR="00247E37" w:rsidRDefault="00247E37" w:rsidP="00247E37">
      <w:pPr>
        <w:ind w:right="-34"/>
        <w:jc w:val="right"/>
        <w:rPr>
          <w:b/>
          <w:noProof/>
        </w:rPr>
      </w:pPr>
      <w:r>
        <w:rPr>
          <w:b/>
          <w:noProof/>
        </w:rPr>
        <w:t xml:space="preserve">воображения, фантазии, а без этого он </w:t>
      </w:r>
    </w:p>
    <w:p w:rsidR="00247E37" w:rsidRDefault="00247E37" w:rsidP="00247E37">
      <w:pPr>
        <w:ind w:right="-34"/>
        <w:jc w:val="right"/>
        <w:rPr>
          <w:b/>
          <w:noProof/>
        </w:rPr>
      </w:pPr>
      <w:r>
        <w:rPr>
          <w:b/>
          <w:noProof/>
        </w:rPr>
        <w:t>засушенный цветок.</w:t>
      </w:r>
    </w:p>
    <w:p w:rsidR="00A3125C" w:rsidRPr="00751F0C" w:rsidRDefault="00247E37" w:rsidP="00A3125C">
      <w:pPr>
        <w:ind w:right="-34"/>
        <w:jc w:val="right"/>
        <w:rPr>
          <w:b/>
          <w:noProof/>
          <w:sz w:val="28"/>
          <w:szCs w:val="28"/>
        </w:rPr>
      </w:pPr>
      <w:r w:rsidRPr="00751F0C">
        <w:rPr>
          <w:b/>
          <w:noProof/>
          <w:sz w:val="28"/>
          <w:szCs w:val="28"/>
        </w:rPr>
        <w:t>В.Сухомлинский.</w:t>
      </w:r>
    </w:p>
    <w:p w:rsidR="002E0926" w:rsidRDefault="00316B89" w:rsidP="008A50C8">
      <w:pPr>
        <w:rPr>
          <w:sz w:val="28"/>
          <w:szCs w:val="28"/>
        </w:rPr>
      </w:pPr>
      <w:r>
        <w:rPr>
          <w:sz w:val="28"/>
          <w:szCs w:val="28"/>
        </w:rPr>
        <w:t>Современное развитие Российского общества, обостряющее процессы поиска человеком смысла и своего места в нём, приводит к необходимости образования  и возрастанию ценности эст</w:t>
      </w:r>
      <w:r w:rsidR="002E0926">
        <w:rPr>
          <w:sz w:val="28"/>
          <w:szCs w:val="28"/>
        </w:rPr>
        <w:t xml:space="preserve">етического образования в России. Это обстоятельство носит социальный характер и состоит </w:t>
      </w:r>
      <w:r w:rsidR="0056596A">
        <w:rPr>
          <w:sz w:val="28"/>
          <w:szCs w:val="28"/>
        </w:rPr>
        <w:t>в том, что в условиях идеологического вакуума именно через искусство происходит в основном передача духо</w:t>
      </w:r>
      <w:r w:rsidR="00630080">
        <w:rPr>
          <w:sz w:val="28"/>
          <w:szCs w:val="28"/>
        </w:rPr>
        <w:t xml:space="preserve">вного опыта человечества, способствующего восстановлению связей между поколениями. </w:t>
      </w:r>
    </w:p>
    <w:p w:rsidR="00630080" w:rsidRDefault="00630080" w:rsidP="008A50C8">
      <w:pPr>
        <w:rPr>
          <w:sz w:val="28"/>
          <w:szCs w:val="28"/>
        </w:rPr>
      </w:pPr>
      <w:r>
        <w:rPr>
          <w:sz w:val="28"/>
          <w:szCs w:val="28"/>
        </w:rPr>
        <w:t xml:space="preserve">Мы знаем, что возможности творческо - эстетическое </w:t>
      </w:r>
      <w:r w:rsidR="00981A66">
        <w:rPr>
          <w:sz w:val="28"/>
          <w:szCs w:val="28"/>
        </w:rPr>
        <w:t>деятельности в ДОУ не в полной мере используется в целях развития личности ребёнка, в связи с эти</w:t>
      </w:r>
      <w:r w:rsidR="00AC605C">
        <w:rPr>
          <w:sz w:val="28"/>
          <w:szCs w:val="28"/>
        </w:rPr>
        <w:t>м система работы по организации</w:t>
      </w:r>
      <w:r w:rsidR="00981A66">
        <w:rPr>
          <w:sz w:val="28"/>
          <w:szCs w:val="28"/>
        </w:rPr>
        <w:t xml:space="preserve"> данного вида деятельности  приобретают  особую значимос</w:t>
      </w:r>
      <w:r w:rsidR="00AC605C">
        <w:rPr>
          <w:sz w:val="28"/>
          <w:szCs w:val="28"/>
        </w:rPr>
        <w:t>ть и становится</w:t>
      </w:r>
      <w:r w:rsidR="00981A66">
        <w:rPr>
          <w:sz w:val="28"/>
          <w:szCs w:val="28"/>
        </w:rPr>
        <w:t xml:space="preserve"> актуальной. Используя возм</w:t>
      </w:r>
      <w:r w:rsidR="00454F46">
        <w:rPr>
          <w:sz w:val="28"/>
          <w:szCs w:val="28"/>
        </w:rPr>
        <w:t>ожности и средства разных видов искусства</w:t>
      </w:r>
      <w:proofErr w:type="gramStart"/>
      <w:r w:rsidR="00454F46">
        <w:rPr>
          <w:sz w:val="28"/>
          <w:szCs w:val="28"/>
        </w:rPr>
        <w:t xml:space="preserve"> ,</w:t>
      </w:r>
      <w:proofErr w:type="gramEnd"/>
      <w:r w:rsidR="00454F46">
        <w:rPr>
          <w:sz w:val="28"/>
          <w:szCs w:val="28"/>
        </w:rPr>
        <w:t xml:space="preserve"> можно успешно влиять  на формирование личности ребёнка, с самого раннего возраста вкладывая в его душу ростки прекрасного и доброго, развивая его воображение, фантазию, пробуждая стремление к творчеству.</w:t>
      </w:r>
    </w:p>
    <w:p w:rsidR="00454F46" w:rsidRDefault="00454F46" w:rsidP="008A50C8">
      <w:pPr>
        <w:rPr>
          <w:sz w:val="28"/>
          <w:szCs w:val="28"/>
        </w:rPr>
      </w:pPr>
      <w:r>
        <w:rPr>
          <w:sz w:val="28"/>
          <w:szCs w:val="28"/>
        </w:rPr>
        <w:t>Эстетическое воспитание - система воздействий на выработку и совершенствование в человеке способности воспринимать, тонко чувствовать, ценить и создавать прекрасное.</w:t>
      </w:r>
    </w:p>
    <w:p w:rsidR="00454F46" w:rsidRDefault="00454F46" w:rsidP="008A50C8">
      <w:pPr>
        <w:rPr>
          <w:sz w:val="28"/>
          <w:szCs w:val="28"/>
        </w:rPr>
      </w:pPr>
      <w:r>
        <w:rPr>
          <w:sz w:val="28"/>
          <w:szCs w:val="28"/>
        </w:rPr>
        <w:t>как мы знаем из научной литературы</w:t>
      </w:r>
      <w:r w:rsidR="00C65E7F">
        <w:rPr>
          <w:sz w:val="28"/>
          <w:szCs w:val="28"/>
        </w:rPr>
        <w:t xml:space="preserve">, что этика и эстетика в педагогическом процессе всегда тесно взаимосвязаны. Действительно, нельзя научить ребёнка правде, добру без формирования у него понятий "красивое", "некрасивое", "истинное", "ложное", нельзя </w:t>
      </w:r>
      <w:proofErr w:type="gramStart"/>
      <w:r w:rsidR="00C65E7F">
        <w:rPr>
          <w:sz w:val="28"/>
          <w:szCs w:val="28"/>
        </w:rPr>
        <w:t>научить его стремиться</w:t>
      </w:r>
      <w:proofErr w:type="gramEnd"/>
      <w:r w:rsidR="00C65E7F">
        <w:rPr>
          <w:sz w:val="28"/>
          <w:szCs w:val="28"/>
        </w:rPr>
        <w:t xml:space="preserve"> к защите правды, добра без умения ценить прекрасное и доброе в людях и окружающей действительности.</w:t>
      </w:r>
    </w:p>
    <w:p w:rsidR="00C65E7F" w:rsidRDefault="00C65E7F" w:rsidP="008A50C8">
      <w:pPr>
        <w:rPr>
          <w:sz w:val="28"/>
          <w:szCs w:val="28"/>
        </w:rPr>
      </w:pPr>
      <w:r>
        <w:rPr>
          <w:sz w:val="28"/>
          <w:szCs w:val="28"/>
        </w:rPr>
        <w:t xml:space="preserve">Чтобы научить ребёнка дошкольного возраста понимать </w:t>
      </w:r>
      <w:proofErr w:type="gramStart"/>
      <w:r>
        <w:rPr>
          <w:sz w:val="28"/>
          <w:szCs w:val="28"/>
        </w:rPr>
        <w:t>прекрасное</w:t>
      </w:r>
      <w:proofErr w:type="gramEnd"/>
      <w:r>
        <w:rPr>
          <w:sz w:val="28"/>
          <w:szCs w:val="28"/>
        </w:rPr>
        <w:t xml:space="preserve"> в искусстве, необходимо пройти длинный путь нак</w:t>
      </w:r>
      <w:r w:rsidR="00C65669">
        <w:rPr>
          <w:sz w:val="28"/>
          <w:szCs w:val="28"/>
        </w:rPr>
        <w:t>опления элементарных эстетически</w:t>
      </w:r>
      <w:r>
        <w:rPr>
          <w:sz w:val="28"/>
          <w:szCs w:val="28"/>
        </w:rPr>
        <w:t>х впечатлений, зрител</w:t>
      </w:r>
      <w:r w:rsidR="00C65669">
        <w:rPr>
          <w:sz w:val="28"/>
          <w:szCs w:val="28"/>
        </w:rPr>
        <w:t>ьных и слуховых ощущений и опред</w:t>
      </w:r>
      <w:r>
        <w:rPr>
          <w:sz w:val="28"/>
          <w:szCs w:val="28"/>
        </w:rPr>
        <w:t>елённое развитие эмоциональных и познавательных интересов.</w:t>
      </w:r>
    </w:p>
    <w:p w:rsidR="00C65E7F" w:rsidRDefault="00C65E7F" w:rsidP="008A50C8">
      <w:pPr>
        <w:rPr>
          <w:sz w:val="28"/>
          <w:szCs w:val="28"/>
        </w:rPr>
      </w:pPr>
      <w:r>
        <w:rPr>
          <w:sz w:val="28"/>
          <w:szCs w:val="28"/>
        </w:rPr>
        <w:t>Таким образом, специ</w:t>
      </w:r>
      <w:r w:rsidR="00C65669">
        <w:rPr>
          <w:sz w:val="28"/>
          <w:szCs w:val="28"/>
        </w:rPr>
        <w:t>фическое содержание творческо -</w:t>
      </w:r>
      <w:r>
        <w:rPr>
          <w:sz w:val="28"/>
          <w:szCs w:val="28"/>
        </w:rPr>
        <w:t xml:space="preserve"> эстетического воспитания можно определить как целенаправленный, организованный и контролируемый педагогический процесс формирования в личности эстетического отношения к действительности. Творчество </w:t>
      </w:r>
      <w:r w:rsidR="00303749">
        <w:rPr>
          <w:sz w:val="28"/>
          <w:szCs w:val="28"/>
        </w:rPr>
        <w:t xml:space="preserve"> - </w:t>
      </w:r>
      <w:r>
        <w:rPr>
          <w:sz w:val="28"/>
          <w:szCs w:val="28"/>
        </w:rPr>
        <w:t>эстетическое воспитание само по себе осуществляется лишь в тесном единстве со всеми другими видами воспитания.</w:t>
      </w:r>
    </w:p>
    <w:p w:rsidR="00F21D23" w:rsidRDefault="00F21D23" w:rsidP="00A7767A">
      <w:pPr>
        <w:rPr>
          <w:sz w:val="28"/>
          <w:szCs w:val="28"/>
        </w:rPr>
      </w:pPr>
    </w:p>
    <w:p w:rsidR="00F21D23" w:rsidRDefault="00F21D23" w:rsidP="00A7767A">
      <w:pPr>
        <w:rPr>
          <w:sz w:val="28"/>
          <w:szCs w:val="28"/>
        </w:rPr>
      </w:pPr>
    </w:p>
    <w:p w:rsidR="00F21D23" w:rsidRDefault="00F21D23" w:rsidP="00A7767A">
      <w:pPr>
        <w:rPr>
          <w:sz w:val="28"/>
          <w:szCs w:val="28"/>
        </w:rPr>
      </w:pPr>
    </w:p>
    <w:p w:rsidR="00F21D23" w:rsidRDefault="00F21D23" w:rsidP="00A7767A">
      <w:pPr>
        <w:rPr>
          <w:sz w:val="28"/>
          <w:szCs w:val="28"/>
        </w:rPr>
      </w:pPr>
    </w:p>
    <w:p w:rsidR="00F21D23" w:rsidRDefault="00F21D23" w:rsidP="00A7767A">
      <w:pPr>
        <w:rPr>
          <w:sz w:val="28"/>
          <w:szCs w:val="28"/>
        </w:rPr>
      </w:pPr>
    </w:p>
    <w:p w:rsidR="00F21D23" w:rsidRDefault="00F21D23" w:rsidP="00A7767A">
      <w:pPr>
        <w:rPr>
          <w:sz w:val="28"/>
          <w:szCs w:val="28"/>
        </w:rPr>
      </w:pPr>
    </w:p>
    <w:p w:rsidR="00A7767A" w:rsidRPr="00494CFE" w:rsidRDefault="00A7767A" w:rsidP="00A7767A">
      <w:pPr>
        <w:rPr>
          <w:b/>
          <w:sz w:val="28"/>
          <w:szCs w:val="28"/>
        </w:rPr>
      </w:pPr>
      <w:r w:rsidRPr="00494CFE">
        <w:rPr>
          <w:b/>
          <w:sz w:val="28"/>
          <w:szCs w:val="28"/>
        </w:rPr>
        <w:lastRenderedPageBreak/>
        <w:t>Актуальность</w:t>
      </w:r>
    </w:p>
    <w:p w:rsidR="003C030A" w:rsidRDefault="003C030A" w:rsidP="003C030A">
      <w:pPr>
        <w:rPr>
          <w:color w:val="000000"/>
          <w:sz w:val="28"/>
          <w:szCs w:val="28"/>
        </w:rPr>
      </w:pPr>
      <w:r w:rsidRPr="00494CFE">
        <w:rPr>
          <w:color w:val="000000"/>
          <w:sz w:val="28"/>
          <w:szCs w:val="28"/>
        </w:rPr>
        <w:t xml:space="preserve">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w:t>
      </w:r>
    </w:p>
    <w:p w:rsidR="003C030A" w:rsidRPr="00494CFE" w:rsidRDefault="003C030A" w:rsidP="003C030A">
      <w:pPr>
        <w:rPr>
          <w:color w:val="000000"/>
          <w:sz w:val="28"/>
          <w:szCs w:val="28"/>
        </w:rPr>
      </w:pPr>
      <w:r w:rsidRPr="00494CFE">
        <w:rPr>
          <w:color w:val="000000"/>
          <w:sz w:val="28"/>
          <w:szCs w:val="28"/>
        </w:rPr>
        <w:t>Актуальность работы по данной теме заключается в том, что в дошкольном образовательном учреждении театрализованная деятельность является одной из самых доступных видов искусства для детей, она дает возможность ребенку удовлетворить его любые желания и интересы, познакомиться с окружающим миром во всем его многообразии, активизировать словарь и звуковую культуру речи. Театрализованная деятельность является неисчерпаемым источником развития чувств, переживаний и эмоциональных открытий ребенка.  В театральной деятельности ребенок раскрепощается, передает свои творческие замыслы, получает удовлетворение от деятельности, что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w:t>
      </w:r>
    </w:p>
    <w:p w:rsidR="003C030A" w:rsidRPr="00494CFE" w:rsidRDefault="003C030A" w:rsidP="003C030A">
      <w:pPr>
        <w:widowControl/>
        <w:shd w:val="clear" w:color="auto" w:fill="FFFFFF"/>
        <w:autoSpaceDE/>
        <w:autoSpaceDN/>
        <w:adjustRightInd/>
        <w:ind w:firstLine="710"/>
        <w:jc w:val="both"/>
        <w:rPr>
          <w:color w:val="000000"/>
          <w:sz w:val="28"/>
          <w:szCs w:val="28"/>
        </w:rPr>
      </w:pPr>
      <w:r w:rsidRPr="00494CFE">
        <w:rPr>
          <w:color w:val="000000"/>
          <w:sz w:val="28"/>
          <w:szCs w:val="28"/>
        </w:rPr>
        <w:t>Театрализованная деятельность позволяет решить многие проблемы педагог</w:t>
      </w:r>
      <w:r>
        <w:rPr>
          <w:color w:val="000000"/>
          <w:sz w:val="28"/>
          <w:szCs w:val="28"/>
        </w:rPr>
        <w:t xml:space="preserve">ики и психологии, связанные </w:t>
      </w:r>
      <w:proofErr w:type="gramStart"/>
      <w:r>
        <w:rPr>
          <w:color w:val="000000"/>
          <w:sz w:val="28"/>
          <w:szCs w:val="28"/>
        </w:rPr>
        <w:t>с</w:t>
      </w:r>
      <w:proofErr w:type="gramEnd"/>
      <w:r>
        <w:rPr>
          <w:color w:val="000000"/>
          <w:sz w:val="28"/>
          <w:szCs w:val="28"/>
        </w:rPr>
        <w:t>:</w:t>
      </w:r>
    </w:p>
    <w:p w:rsidR="003C030A" w:rsidRPr="003C030A" w:rsidRDefault="003C030A" w:rsidP="003C030A">
      <w:pPr>
        <w:rPr>
          <w:sz w:val="28"/>
          <w:szCs w:val="28"/>
        </w:rPr>
      </w:pPr>
      <w:r w:rsidRPr="003C030A">
        <w:rPr>
          <w:sz w:val="28"/>
          <w:szCs w:val="28"/>
        </w:rPr>
        <w:t>-художественным образованием и воспитанием детей; </w:t>
      </w:r>
    </w:p>
    <w:p w:rsidR="003C030A" w:rsidRPr="003C030A" w:rsidRDefault="003C030A" w:rsidP="003C030A">
      <w:pPr>
        <w:rPr>
          <w:sz w:val="28"/>
          <w:szCs w:val="28"/>
        </w:rPr>
      </w:pPr>
      <w:r w:rsidRPr="003C030A">
        <w:rPr>
          <w:sz w:val="28"/>
          <w:szCs w:val="28"/>
        </w:rPr>
        <w:t>-формированием эстетического вкуса; </w:t>
      </w:r>
    </w:p>
    <w:p w:rsidR="003C030A" w:rsidRPr="003C030A" w:rsidRDefault="003C030A" w:rsidP="003C030A">
      <w:pPr>
        <w:rPr>
          <w:sz w:val="28"/>
          <w:szCs w:val="28"/>
        </w:rPr>
      </w:pPr>
      <w:r w:rsidRPr="003C030A">
        <w:rPr>
          <w:sz w:val="28"/>
          <w:szCs w:val="28"/>
        </w:rPr>
        <w:t>-нравственным воспитанием; </w:t>
      </w:r>
    </w:p>
    <w:p w:rsidR="003C030A" w:rsidRPr="003C030A" w:rsidRDefault="003C030A" w:rsidP="003C030A">
      <w:pPr>
        <w:rPr>
          <w:sz w:val="28"/>
          <w:szCs w:val="28"/>
        </w:rPr>
      </w:pPr>
      <w:r w:rsidRPr="003C030A">
        <w:rPr>
          <w:sz w:val="28"/>
          <w:szCs w:val="28"/>
        </w:rPr>
        <w:t>-развитием памяти, воображения, инициативности, речи; </w:t>
      </w:r>
    </w:p>
    <w:p w:rsidR="003C030A" w:rsidRPr="003C030A" w:rsidRDefault="003C030A" w:rsidP="003C030A">
      <w:pPr>
        <w:rPr>
          <w:sz w:val="28"/>
          <w:szCs w:val="28"/>
        </w:rPr>
      </w:pPr>
      <w:r w:rsidRPr="003C030A">
        <w:rPr>
          <w:sz w:val="28"/>
          <w:szCs w:val="28"/>
        </w:rPr>
        <w:t>-развитием коммуникативных качеств; </w:t>
      </w:r>
    </w:p>
    <w:p w:rsidR="003C030A" w:rsidRPr="003C030A" w:rsidRDefault="003C030A" w:rsidP="003C030A">
      <w:r w:rsidRPr="003C030A">
        <w:rPr>
          <w:sz w:val="28"/>
          <w:szCs w:val="28"/>
        </w:rPr>
        <w:t xml:space="preserve">-созданием положительного </w:t>
      </w:r>
      <w:r>
        <w:rPr>
          <w:sz w:val="28"/>
          <w:szCs w:val="28"/>
        </w:rPr>
        <w:t xml:space="preserve">эмоционального настроя, снятием </w:t>
      </w:r>
      <w:r w:rsidRPr="003C030A">
        <w:rPr>
          <w:sz w:val="28"/>
          <w:szCs w:val="28"/>
        </w:rPr>
        <w:t>напряженности</w:t>
      </w:r>
      <w:r w:rsidRPr="00494CFE">
        <w:t>,</w:t>
      </w:r>
      <w:r>
        <w:t xml:space="preserve"> </w:t>
      </w:r>
      <w:r w:rsidRPr="00494CFE">
        <w:rPr>
          <w:color w:val="000000"/>
          <w:sz w:val="28"/>
          <w:szCs w:val="28"/>
        </w:rPr>
        <w:t>решением конфликтных ситуаций через театральную игру. </w:t>
      </w:r>
    </w:p>
    <w:p w:rsidR="00A7767A" w:rsidRPr="00494CFE" w:rsidRDefault="00A7767A" w:rsidP="00A7767A">
      <w:pPr>
        <w:rPr>
          <w:sz w:val="28"/>
          <w:szCs w:val="28"/>
        </w:rPr>
      </w:pPr>
      <w:r w:rsidRPr="00494CFE">
        <w:rPr>
          <w:color w:val="000000"/>
          <w:sz w:val="28"/>
          <w:szCs w:val="28"/>
        </w:rPr>
        <w:t>Искусство театра представляет собой  органический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 Театр  - это игра, чудо, волшебство, сказка!</w:t>
      </w:r>
      <w:r w:rsidR="003C030A">
        <w:rPr>
          <w:color w:val="000000"/>
          <w:sz w:val="28"/>
          <w:szCs w:val="28"/>
        </w:rPr>
        <w:t xml:space="preserve"> </w:t>
      </w:r>
      <w:r w:rsidRPr="00494CFE">
        <w:rPr>
          <w:sz w:val="28"/>
          <w:szCs w:val="28"/>
        </w:rPr>
        <w:t>Театр –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w:t>
      </w:r>
    </w:p>
    <w:p w:rsidR="00A7767A" w:rsidRPr="00494CFE" w:rsidRDefault="00A7767A" w:rsidP="00A7767A">
      <w:pPr>
        <w:rPr>
          <w:sz w:val="28"/>
          <w:szCs w:val="28"/>
        </w:rPr>
      </w:pPr>
      <w:r w:rsidRPr="00494CFE">
        <w:rPr>
          <w:sz w:val="28"/>
          <w:szCs w:val="28"/>
        </w:rPr>
        <w:t xml:space="preserve">Театральная деятельность позволяет уберечь ребенка от эстетической глухоты и позволяет решать многие педагогические задачи, касающиеся формирования выразительности речи, интеллектуального и художественно – эстетического воспитания. Она также является источником развития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w:t>
      </w:r>
      <w:r w:rsidRPr="00494CFE">
        <w:rPr>
          <w:sz w:val="28"/>
          <w:szCs w:val="28"/>
        </w:rPr>
        <w:lastRenderedPageBreak/>
        <w:t xml:space="preserve">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w:t>
      </w:r>
    </w:p>
    <w:p w:rsidR="00A7767A" w:rsidRPr="00494CFE" w:rsidRDefault="00A7767A" w:rsidP="00A7767A">
      <w:pPr>
        <w:rPr>
          <w:sz w:val="28"/>
          <w:szCs w:val="28"/>
        </w:rPr>
      </w:pPr>
      <w:r w:rsidRPr="00494CFE">
        <w:rPr>
          <w:sz w:val="28"/>
          <w:szCs w:val="28"/>
        </w:rPr>
        <w:t xml:space="preserve">Театрализованная деятельность помогает ребенку преодолеть робость, неуверенность в себе, застенчивость. </w:t>
      </w:r>
    </w:p>
    <w:p w:rsidR="00A7767A" w:rsidRPr="00F21D23" w:rsidRDefault="00A7767A" w:rsidP="00A7767A">
      <w:pPr>
        <w:rPr>
          <w:sz w:val="28"/>
          <w:szCs w:val="28"/>
        </w:rPr>
      </w:pPr>
      <w:r w:rsidRPr="00494CFE">
        <w:rPr>
          <w:sz w:val="28"/>
          <w:szCs w:val="28"/>
        </w:rPr>
        <w:t>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A7767A" w:rsidRPr="00494CFE" w:rsidRDefault="00A7767A" w:rsidP="00A7767A">
      <w:pPr>
        <w:rPr>
          <w:color w:val="000000"/>
          <w:sz w:val="28"/>
          <w:szCs w:val="28"/>
        </w:rPr>
      </w:pPr>
      <w:r w:rsidRPr="00494CFE">
        <w:rPr>
          <w:b/>
          <w:bCs/>
          <w:color w:val="000000"/>
          <w:sz w:val="28"/>
          <w:szCs w:val="28"/>
        </w:rPr>
        <w:t>Театрализованная деятельность</w:t>
      </w:r>
      <w:r w:rsidRPr="00494CFE">
        <w:rPr>
          <w:color w:val="000000"/>
          <w:sz w:val="28"/>
          <w:szCs w:val="28"/>
        </w:rPr>
        <w:t> требует проявления всех му</w:t>
      </w:r>
      <w:r w:rsidR="00F21D23">
        <w:rPr>
          <w:color w:val="000000"/>
          <w:sz w:val="28"/>
          <w:szCs w:val="28"/>
        </w:rPr>
        <w:t>зыкальных способностей ребенка.</w:t>
      </w:r>
    </w:p>
    <w:p w:rsidR="00A7767A" w:rsidRPr="00494CFE" w:rsidRDefault="00A7767A" w:rsidP="00A7767A">
      <w:pPr>
        <w:rPr>
          <w:color w:val="000000"/>
          <w:sz w:val="28"/>
          <w:szCs w:val="28"/>
        </w:rPr>
      </w:pPr>
      <w:r w:rsidRPr="00494CFE">
        <w:rPr>
          <w:color w:val="000000"/>
          <w:sz w:val="28"/>
          <w:szCs w:val="28"/>
        </w:rPr>
        <w:t xml:space="preserve">На начальном </w:t>
      </w:r>
      <w:proofErr w:type="gramStart"/>
      <w:r w:rsidRPr="00494CFE">
        <w:rPr>
          <w:color w:val="000000"/>
          <w:sz w:val="28"/>
          <w:szCs w:val="28"/>
        </w:rPr>
        <w:t>этапе</w:t>
      </w:r>
      <w:proofErr w:type="gramEnd"/>
      <w:r w:rsidRPr="00494CFE">
        <w:rPr>
          <w:color w:val="000000"/>
          <w:sz w:val="28"/>
          <w:szCs w:val="28"/>
        </w:rPr>
        <w:t xml:space="preserve">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Например, после прослушивания музыкального вступления песни Синьора Помидора из музыкального спектакля «Чипполино», можно задать детям вопросы: «Какая звучит музыка? Какой герой может появиться вместе с этой музыкой и почему?» (музыка сердитая, недобрая, это музыка для Синьора Помидора, потому что он такой же сердитый). Таким образом, у детей появляется свое отношение к герою.</w:t>
      </w:r>
    </w:p>
    <w:p w:rsidR="00A7767A" w:rsidRPr="00494CFE" w:rsidRDefault="00A7767A" w:rsidP="00A7767A">
      <w:pPr>
        <w:rPr>
          <w:color w:val="000000"/>
          <w:sz w:val="28"/>
          <w:szCs w:val="28"/>
        </w:rPr>
      </w:pPr>
      <w:r w:rsidRPr="00494CFE">
        <w:rPr>
          <w:color w:val="000000"/>
          <w:sz w:val="28"/>
          <w:szCs w:val="28"/>
        </w:rPr>
        <w:t xml:space="preserve">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494CFE">
        <w:rPr>
          <w:color w:val="000000"/>
          <w:sz w:val="28"/>
          <w:szCs w:val="28"/>
        </w:rPr>
        <w:t>задания</w:t>
      </w:r>
      <w:proofErr w:type="gramEnd"/>
      <w:r w:rsidRPr="00494CFE">
        <w:rPr>
          <w:color w:val="000000"/>
          <w:sz w:val="28"/>
          <w:szCs w:val="28"/>
        </w:rPr>
        <w:t xml:space="preserve"> и он</w:t>
      </w:r>
      <w:r>
        <w:rPr>
          <w:color w:val="000000"/>
          <w:sz w:val="28"/>
          <w:szCs w:val="28"/>
        </w:rPr>
        <w:t>и с удовольствием выполняют их.</w:t>
      </w:r>
    </w:p>
    <w:p w:rsidR="00A7767A" w:rsidRPr="00494CFE" w:rsidRDefault="00A7767A" w:rsidP="00A7767A">
      <w:pPr>
        <w:rPr>
          <w:color w:val="000000"/>
          <w:sz w:val="28"/>
          <w:szCs w:val="28"/>
        </w:rPr>
      </w:pPr>
      <w:r w:rsidRPr="00494CFE">
        <w:rPr>
          <w:color w:val="000000"/>
          <w:sz w:val="28"/>
          <w:szCs w:val="28"/>
        </w:rPr>
        <w:t>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w:t>
      </w:r>
    </w:p>
    <w:p w:rsidR="00A7767A" w:rsidRPr="00494CFE" w:rsidRDefault="00A7767A" w:rsidP="00A7767A">
      <w:pPr>
        <w:rPr>
          <w:color w:val="000000"/>
          <w:sz w:val="28"/>
          <w:szCs w:val="28"/>
        </w:rPr>
      </w:pPr>
      <w:r w:rsidRPr="00494CFE">
        <w:rPr>
          <w:color w:val="000000"/>
          <w:sz w:val="28"/>
          <w:szCs w:val="28"/>
        </w:rPr>
        <w:t xml:space="preserve">Развитие музыкальных способностей является одной из задач певческой деятельности. Овладение пением у детей происходит постепенно. На музыкальных </w:t>
      </w:r>
      <w:proofErr w:type="gramStart"/>
      <w:r w:rsidRPr="00494CFE">
        <w:rPr>
          <w:color w:val="000000"/>
          <w:sz w:val="28"/>
          <w:szCs w:val="28"/>
        </w:rPr>
        <w:t>занятиях</w:t>
      </w:r>
      <w:proofErr w:type="gramEnd"/>
      <w:r w:rsidRPr="00494CFE">
        <w:rPr>
          <w:color w:val="000000"/>
          <w:sz w:val="28"/>
          <w:szCs w:val="28"/>
        </w:rPr>
        <w:t xml:space="preserve">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звуковедения, чистоты интонирования.</w:t>
      </w:r>
    </w:p>
    <w:p w:rsidR="00A7767A" w:rsidRPr="00F21D23" w:rsidRDefault="00A7767A" w:rsidP="00A7767A">
      <w:pPr>
        <w:rPr>
          <w:color w:val="000000"/>
          <w:sz w:val="28"/>
          <w:szCs w:val="28"/>
        </w:rPr>
      </w:pPr>
      <w:r w:rsidRPr="00494CFE">
        <w:rPr>
          <w:color w:val="000000"/>
          <w:sz w:val="28"/>
          <w:szCs w:val="28"/>
        </w:rPr>
        <w:t xml:space="preserve">На музыкальных </w:t>
      </w:r>
      <w:proofErr w:type="gramStart"/>
      <w:r w:rsidRPr="00494CFE">
        <w:rPr>
          <w:color w:val="000000"/>
          <w:sz w:val="28"/>
          <w:szCs w:val="28"/>
        </w:rPr>
        <w:t>занятиях</w:t>
      </w:r>
      <w:proofErr w:type="gramEnd"/>
      <w:r w:rsidRPr="00494CFE">
        <w:rPr>
          <w:color w:val="000000"/>
          <w:sz w:val="28"/>
          <w:szCs w:val="28"/>
        </w:rPr>
        <w:t xml:space="preserve"> мы изучаем особенности каждого ребенка, отмечаем детей, чисто интонирующих мелодию, пропевающих музыкальную фразу до конца. Так же возможно использование элементов логоритмики: это упражнения для развития координации слова с движением, для развития речевых и мимических движений, для развития мелкой мускулатуры пальцев рук.</w:t>
      </w:r>
    </w:p>
    <w:p w:rsidR="00A7767A" w:rsidRPr="00494CFE" w:rsidRDefault="00A7767A" w:rsidP="00A7767A">
      <w:pPr>
        <w:rPr>
          <w:color w:val="000000"/>
          <w:sz w:val="28"/>
          <w:szCs w:val="28"/>
        </w:rPr>
      </w:pPr>
      <w:r w:rsidRPr="00F21D23">
        <w:rPr>
          <w:iCs/>
          <w:color w:val="000000"/>
          <w:sz w:val="28"/>
          <w:szCs w:val="28"/>
        </w:rPr>
        <w:t>Создание домашнего театра - вовлечение в «игру» всех членов семьи опять же объединяет и сближает ребенка и близких. Использование фонограммы: голоса птиц, животных, звуки природы и т.д.</w:t>
      </w:r>
    </w:p>
    <w:p w:rsidR="00A73A7E" w:rsidRDefault="00A73A7E" w:rsidP="00A7767A">
      <w:pPr>
        <w:rPr>
          <w:b/>
          <w:bCs/>
          <w:color w:val="000000"/>
          <w:sz w:val="28"/>
          <w:szCs w:val="28"/>
        </w:rPr>
      </w:pPr>
    </w:p>
    <w:p w:rsidR="00A73A7E" w:rsidRDefault="00A73A7E" w:rsidP="00A7767A">
      <w:pPr>
        <w:rPr>
          <w:b/>
          <w:bCs/>
          <w:color w:val="000000"/>
          <w:sz w:val="28"/>
          <w:szCs w:val="28"/>
        </w:rPr>
      </w:pPr>
      <w:r>
        <w:rPr>
          <w:b/>
          <w:bCs/>
          <w:color w:val="000000"/>
          <w:sz w:val="28"/>
          <w:szCs w:val="28"/>
        </w:rPr>
        <w:t>фОРМЫ РАБОТЫ</w:t>
      </w:r>
    </w:p>
    <w:p w:rsidR="00A73A7E" w:rsidRDefault="00A73A7E" w:rsidP="00A7767A">
      <w:pPr>
        <w:rPr>
          <w:b/>
          <w:bCs/>
          <w:color w:val="000000"/>
          <w:sz w:val="28"/>
          <w:szCs w:val="28"/>
        </w:rPr>
      </w:pPr>
    </w:p>
    <w:p w:rsidR="00E57926" w:rsidRDefault="00A73A7E" w:rsidP="00A7767A">
      <w:pPr>
        <w:rPr>
          <w:b/>
          <w:bCs/>
          <w:color w:val="000000"/>
          <w:sz w:val="28"/>
          <w:szCs w:val="28"/>
        </w:rPr>
      </w:pPr>
      <w:r w:rsidRPr="00A73A7E">
        <w:rPr>
          <w:b/>
          <w:bCs/>
          <w:noProof/>
          <w:color w:val="000000"/>
          <w:sz w:val="28"/>
          <w:szCs w:val="28"/>
        </w:rPr>
        <w:drawing>
          <wp:inline distT="0" distB="0" distL="0" distR="0">
            <wp:extent cx="5940425" cy="3598957"/>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8492" cy="4930557"/>
                      <a:chOff x="683568" y="1412640"/>
                      <a:chExt cx="8138492" cy="4930557"/>
                    </a:xfrm>
                  </a:grpSpPr>
                  <a:grpSp>
                    <a:nvGrpSpPr>
                      <a:cNvPr id="4" name="Group 1"/>
                      <a:cNvGrpSpPr>
                        <a:grpSpLocks noGrp="1"/>
                      </a:cNvGrpSpPr>
                    </a:nvGrpSpPr>
                    <a:grpSpPr bwMode="auto">
                      <a:xfrm>
                        <a:off x="683568" y="1412640"/>
                        <a:ext cx="8138492" cy="4930557"/>
                        <a:chOff x="634" y="-4"/>
                        <a:chExt cx="5126" cy="4197"/>
                      </a:xfrm>
                    </a:grpSpPr>
                    <a:grpSp>
                      <a:nvGrpSpPr>
                        <a:cNvPr id="3" name="Group 2"/>
                        <a:cNvGrpSpPr>
                          <a:grpSpLocks/>
                        </a:cNvGrpSpPr>
                      </a:nvGrpSpPr>
                      <a:grpSpPr bwMode="auto">
                        <a:xfrm>
                          <a:off x="1380" y="3719"/>
                          <a:ext cx="3630" cy="475"/>
                          <a:chOff x="1380" y="3719"/>
                          <a:chExt cx="3630" cy="475"/>
                        </a:xfrm>
                      </a:grpSpPr>
                      <a:sp>
                        <a:nvSpPr>
                          <a:cNvPr id="50" name="AutoShape 3"/>
                          <a:cNvSpPr>
                            <a:spLocks noChangeArrowheads="1"/>
                          </a:cNvSpPr>
                        </a:nvSpPr>
                        <a:spPr bwMode="auto">
                          <a:xfrm>
                            <a:off x="1380" y="3719"/>
                            <a:ext cx="3630" cy="475"/>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51" name="Text Box 4"/>
                          <a:cNvSpPr txBox="1">
                            <a:spLocks noChangeArrowheads="1"/>
                          </a:cNvSpPr>
                        </a:nvSpPr>
                        <a:spPr bwMode="auto">
                          <a:xfrm>
                            <a:off x="1613" y="3773"/>
                            <a:ext cx="3140" cy="333"/>
                          </a:xfrm>
                          <a:prstGeom prst="rect">
                            <a:avLst/>
                          </a:prstGeom>
                          <a:solidFill>
                            <a:srgbClr val="CCC0D9"/>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700">
                                  <a:solidFill>
                                    <a:srgbClr val="003366"/>
                                  </a:solidFill>
                                  <a:latin typeface="Times New Roman" pitchFamily="16" charset="0"/>
                                </a:rPr>
                                <a:t>Концерты, музыкальные спектакли, сказки</a:t>
                              </a:r>
                            </a:p>
                          </a:txBody>
                          <a:useSpRect/>
                        </a:txSp>
                      </a:sp>
                    </a:grpSp>
                    <a:grpSp>
                      <a:nvGrpSpPr>
                        <a:cNvPr id="5" name="Group 6"/>
                        <a:cNvGrpSpPr>
                          <a:grpSpLocks/>
                        </a:cNvGrpSpPr>
                      </a:nvGrpSpPr>
                      <a:grpSpPr bwMode="auto">
                        <a:xfrm>
                          <a:off x="634" y="-4"/>
                          <a:ext cx="5126" cy="4100"/>
                          <a:chOff x="634" y="-4"/>
                          <a:chExt cx="5126" cy="4100"/>
                        </a:xfrm>
                      </a:grpSpPr>
                      <a:grpSp>
                        <a:nvGrpSpPr>
                          <a:cNvPr id="6" name="Group 7"/>
                          <a:cNvGrpSpPr>
                            <a:grpSpLocks/>
                          </a:cNvGrpSpPr>
                        </a:nvGrpSpPr>
                        <a:grpSpPr bwMode="auto">
                          <a:xfrm>
                            <a:off x="2378" y="906"/>
                            <a:ext cx="1193" cy="496"/>
                            <a:chOff x="2378" y="906"/>
                            <a:chExt cx="1193" cy="496"/>
                          </a:xfrm>
                        </a:grpSpPr>
                        <a:sp>
                          <a:nvSpPr>
                            <a:cNvPr id="48" name="AutoShape 8"/>
                            <a:cNvSpPr>
                              <a:spLocks noChangeArrowheads="1"/>
                            </a:cNvSpPr>
                          </a:nvSpPr>
                          <a:spPr bwMode="auto">
                            <a:xfrm>
                              <a:off x="2378" y="906"/>
                              <a:ext cx="1193" cy="496"/>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9" name="Text Box 9"/>
                            <a:cNvSpPr txBox="1">
                              <a:spLocks noChangeArrowheads="1"/>
                            </a:cNvSpPr>
                          </a:nvSpPr>
                          <a:spPr bwMode="auto">
                            <a:xfrm>
                              <a:off x="2454" y="962"/>
                              <a:ext cx="1032" cy="347"/>
                            </a:xfrm>
                            <a:prstGeom prst="rect">
                              <a:avLst/>
                            </a:prstGeom>
                            <a:solidFill>
                              <a:srgbClr val="99FFC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a:solidFill>
                                      <a:srgbClr val="003366"/>
                                    </a:solidFill>
                                    <a:latin typeface="Times New Roman" pitchFamily="16" charset="0"/>
                                  </a:rPr>
                                  <a:t>Утренники</a:t>
                                </a:r>
                              </a:p>
                            </a:txBody>
                            <a:useSpRect/>
                          </a:txSp>
                        </a:sp>
                      </a:grpSp>
                      <a:grpSp>
                        <a:nvGrpSpPr>
                          <a:cNvPr id="7" name="Group 10"/>
                          <a:cNvGrpSpPr>
                            <a:grpSpLocks/>
                          </a:cNvGrpSpPr>
                        </a:nvGrpSpPr>
                        <a:grpSpPr bwMode="auto">
                          <a:xfrm>
                            <a:off x="3763" y="2080"/>
                            <a:ext cx="1950" cy="797"/>
                            <a:chOff x="3763" y="2080"/>
                            <a:chExt cx="1950" cy="797"/>
                          </a:xfrm>
                        </a:grpSpPr>
                        <a:sp>
                          <a:nvSpPr>
                            <a:cNvPr id="46" name="AutoShape 11"/>
                            <a:cNvSpPr>
                              <a:spLocks noChangeArrowheads="1"/>
                            </a:cNvSpPr>
                          </a:nvSpPr>
                          <a:spPr bwMode="auto">
                            <a:xfrm>
                              <a:off x="3763" y="2080"/>
                              <a:ext cx="1950" cy="736"/>
                            </a:xfrm>
                            <a:prstGeom prst="roundRect">
                              <a:avLst>
                                <a:gd name="adj" fmla="val 0"/>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7" name="Text Box 12"/>
                            <a:cNvSpPr txBox="1">
                              <a:spLocks noChangeArrowheads="1"/>
                            </a:cNvSpPr>
                          </a:nvSpPr>
                          <a:spPr bwMode="auto">
                            <a:xfrm>
                              <a:off x="3763" y="2141"/>
                              <a:ext cx="1950" cy="736"/>
                            </a:xfrm>
                            <a:prstGeom prst="rect">
                              <a:avLst/>
                            </a:prstGeom>
                            <a:solidFill>
                              <a:srgbClr val="C2D69B"/>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dirty="0">
                                    <a:solidFill>
                                      <a:srgbClr val="003366"/>
                                    </a:solidFill>
                                    <a:latin typeface="Times New Roman" pitchFamily="16" charset="0"/>
                                  </a:rPr>
                                  <a:t>Кружковая </a:t>
                                </a:r>
                                <a:r>
                                  <a:rPr lang="ru-RU" sz="1600" dirty="0" smtClean="0">
                                    <a:solidFill>
                                      <a:srgbClr val="003366"/>
                                    </a:solidFill>
                                    <a:latin typeface="Times New Roman" pitchFamily="16" charset="0"/>
                                  </a:rPr>
                                  <a:t>работа (совместно с воспитателем по театрализованной деятельности)</a:t>
                                </a:r>
                                <a:endParaRPr lang="ru-RU" sz="1600" dirty="0">
                                  <a:solidFill>
                                    <a:srgbClr val="003366"/>
                                  </a:solidFill>
                                  <a:latin typeface="Times New Roman" pitchFamily="16" charset="0"/>
                                </a:endParaRPr>
                              </a:p>
                            </a:txBody>
                            <a:useSpRect/>
                          </a:txSp>
                        </a:sp>
                      </a:grpSp>
                      <a:grpSp>
                        <a:nvGrpSpPr>
                          <a:cNvPr id="8" name="Group 13"/>
                          <a:cNvGrpSpPr>
                            <a:grpSpLocks/>
                          </a:cNvGrpSpPr>
                        </a:nvGrpSpPr>
                        <a:grpSpPr bwMode="auto">
                          <a:xfrm>
                            <a:off x="4419" y="906"/>
                            <a:ext cx="1193" cy="496"/>
                            <a:chOff x="4419" y="906"/>
                            <a:chExt cx="1193" cy="496"/>
                          </a:xfrm>
                        </a:grpSpPr>
                        <a:sp>
                          <a:nvSpPr>
                            <a:cNvPr id="44" name="AutoShape 14"/>
                            <a:cNvSpPr>
                              <a:spLocks noChangeArrowheads="1"/>
                            </a:cNvSpPr>
                          </a:nvSpPr>
                          <a:spPr bwMode="auto">
                            <a:xfrm>
                              <a:off x="4419" y="906"/>
                              <a:ext cx="1193" cy="496"/>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5" name="Text Box 15"/>
                            <a:cNvSpPr txBox="1">
                              <a:spLocks noChangeArrowheads="1"/>
                            </a:cNvSpPr>
                          </a:nvSpPr>
                          <a:spPr bwMode="auto">
                            <a:xfrm>
                              <a:off x="4496" y="962"/>
                              <a:ext cx="1032" cy="347"/>
                            </a:xfrm>
                            <a:prstGeom prst="rect">
                              <a:avLst/>
                            </a:prstGeom>
                            <a:solidFill>
                              <a:srgbClr val="C2D69B"/>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a:solidFill>
                                      <a:srgbClr val="003366"/>
                                    </a:solidFill>
                                    <a:latin typeface="Times New Roman" pitchFamily="16" charset="0"/>
                                  </a:rPr>
                                  <a:t>Досуги </a:t>
                                </a:r>
                              </a:p>
                            </a:txBody>
                            <a:useSpRect/>
                          </a:txSp>
                        </a:sp>
                      </a:grpSp>
                      <a:grpSp>
                        <a:nvGrpSpPr>
                          <a:cNvPr id="9" name="Group 16"/>
                          <a:cNvGrpSpPr>
                            <a:grpSpLocks/>
                          </a:cNvGrpSpPr>
                        </a:nvGrpSpPr>
                        <a:grpSpPr bwMode="auto">
                          <a:xfrm>
                            <a:off x="3603" y="2947"/>
                            <a:ext cx="2105" cy="585"/>
                            <a:chOff x="3603" y="2947"/>
                            <a:chExt cx="2105" cy="585"/>
                          </a:xfrm>
                        </a:grpSpPr>
                        <a:sp>
                          <a:nvSpPr>
                            <a:cNvPr id="42" name="AutoShape 17"/>
                            <a:cNvSpPr>
                              <a:spLocks noChangeArrowheads="1"/>
                            </a:cNvSpPr>
                          </a:nvSpPr>
                          <a:spPr bwMode="auto">
                            <a:xfrm>
                              <a:off x="3603" y="2947"/>
                              <a:ext cx="2105" cy="585"/>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3" name="Text Box 18"/>
                            <a:cNvSpPr txBox="1">
                              <a:spLocks noChangeArrowheads="1"/>
                            </a:cNvSpPr>
                          </a:nvSpPr>
                          <a:spPr bwMode="auto">
                            <a:xfrm>
                              <a:off x="3738" y="3013"/>
                              <a:ext cx="1821" cy="410"/>
                            </a:xfrm>
                            <a:prstGeom prst="rect">
                              <a:avLst/>
                            </a:prstGeom>
                            <a:solidFill>
                              <a:srgbClr val="C2D69B"/>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dirty="0">
                                    <a:solidFill>
                                      <a:srgbClr val="003366"/>
                                    </a:solidFill>
                                    <a:latin typeface="Times New Roman" pitchFamily="16" charset="0"/>
                                  </a:rPr>
                                  <a:t>Музыкально-дидактические игры</a:t>
                                </a:r>
                              </a:p>
                            </a:txBody>
                            <a:useSpRect/>
                          </a:txSp>
                        </a:sp>
                      </a:grpSp>
                      <a:grpSp>
                        <a:nvGrpSpPr>
                          <a:cNvPr id="10" name="Group 19"/>
                          <a:cNvGrpSpPr>
                            <a:grpSpLocks/>
                          </a:cNvGrpSpPr>
                        </a:nvGrpSpPr>
                        <a:grpSpPr bwMode="auto">
                          <a:xfrm>
                            <a:off x="4147" y="1587"/>
                            <a:ext cx="1440" cy="413"/>
                            <a:chOff x="4147" y="1587"/>
                            <a:chExt cx="1440" cy="413"/>
                          </a:xfrm>
                        </a:grpSpPr>
                        <a:sp>
                          <a:nvSpPr>
                            <a:cNvPr id="40" name="AutoShape 20"/>
                            <a:cNvSpPr>
                              <a:spLocks noChangeArrowheads="1"/>
                            </a:cNvSpPr>
                          </a:nvSpPr>
                          <a:spPr bwMode="auto">
                            <a:xfrm>
                              <a:off x="4147" y="1587"/>
                              <a:ext cx="1440" cy="413"/>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41" name="Text Box 21"/>
                            <a:cNvSpPr txBox="1">
                              <a:spLocks noChangeArrowheads="1"/>
                            </a:cNvSpPr>
                          </a:nvSpPr>
                          <a:spPr bwMode="auto">
                            <a:xfrm>
                              <a:off x="4248" y="1630"/>
                              <a:ext cx="1246" cy="366"/>
                            </a:xfrm>
                            <a:prstGeom prst="rect">
                              <a:avLst/>
                            </a:prstGeom>
                            <a:solidFill>
                              <a:srgbClr val="C2D69B"/>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a:solidFill>
                                      <a:srgbClr val="003366"/>
                                    </a:solidFill>
                                    <a:latin typeface="Times New Roman" pitchFamily="16" charset="0"/>
                                  </a:rPr>
                                  <a:t>Игры-драматизации</a:t>
                                </a:r>
                              </a:p>
                            </a:txBody>
                            <a:useSpRect/>
                          </a:txSp>
                        </a:sp>
                      </a:grpSp>
                      <a:grpSp>
                        <a:nvGrpSpPr>
                          <a:cNvPr id="11" name="Group 22"/>
                          <a:cNvGrpSpPr>
                            <a:grpSpLocks/>
                          </a:cNvGrpSpPr>
                        </a:nvGrpSpPr>
                        <a:grpSpPr bwMode="auto">
                          <a:xfrm>
                            <a:off x="700" y="1904"/>
                            <a:ext cx="1114" cy="500"/>
                            <a:chOff x="700" y="1904"/>
                            <a:chExt cx="1114" cy="500"/>
                          </a:xfrm>
                        </a:grpSpPr>
                        <a:sp>
                          <a:nvSpPr>
                            <a:cNvPr id="38" name="AutoShape 23"/>
                            <a:cNvSpPr>
                              <a:spLocks noChangeArrowheads="1"/>
                            </a:cNvSpPr>
                          </a:nvSpPr>
                          <a:spPr bwMode="auto">
                            <a:xfrm>
                              <a:off x="700" y="1904"/>
                              <a:ext cx="1114" cy="500"/>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39" name="Text Box 24"/>
                            <a:cNvSpPr txBox="1">
                              <a:spLocks noChangeArrowheads="1"/>
                            </a:cNvSpPr>
                          </a:nvSpPr>
                          <a:spPr bwMode="auto">
                            <a:xfrm>
                              <a:off x="771" y="1960"/>
                              <a:ext cx="964" cy="350"/>
                            </a:xfrm>
                            <a:prstGeom prst="rect">
                              <a:avLst/>
                            </a:prstGeom>
                            <a:solidFill>
                              <a:srgbClr val="92CDD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a:solidFill>
                                      <a:srgbClr val="003366"/>
                                    </a:solidFill>
                                    <a:latin typeface="Times New Roman" pitchFamily="16" charset="0"/>
                                  </a:rPr>
                                  <a:t>Тематическая </a:t>
                                </a:r>
                              </a:p>
                            </a:txBody>
                            <a:useSpRect/>
                          </a:txSp>
                        </a:sp>
                      </a:grpSp>
                      <a:grpSp>
                        <a:nvGrpSpPr>
                          <a:cNvPr id="12" name="Group 25"/>
                          <a:cNvGrpSpPr>
                            <a:grpSpLocks/>
                          </a:cNvGrpSpPr>
                        </a:nvGrpSpPr>
                        <a:grpSpPr bwMode="auto">
                          <a:xfrm>
                            <a:off x="1425" y="2585"/>
                            <a:ext cx="1165" cy="497"/>
                            <a:chOff x="1425" y="2585"/>
                            <a:chExt cx="1165" cy="497"/>
                          </a:xfrm>
                        </a:grpSpPr>
                        <a:sp>
                          <a:nvSpPr>
                            <a:cNvPr id="36" name="AutoShape 26"/>
                            <a:cNvSpPr>
                              <a:spLocks noChangeArrowheads="1"/>
                            </a:cNvSpPr>
                          </a:nvSpPr>
                          <a:spPr bwMode="auto">
                            <a:xfrm>
                              <a:off x="1425" y="2585"/>
                              <a:ext cx="1165" cy="497"/>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37" name="Text Box 27"/>
                            <a:cNvSpPr txBox="1">
                              <a:spLocks noChangeArrowheads="1"/>
                            </a:cNvSpPr>
                          </a:nvSpPr>
                          <a:spPr bwMode="auto">
                            <a:xfrm>
                              <a:off x="1499" y="2641"/>
                              <a:ext cx="1008" cy="348"/>
                            </a:xfrm>
                            <a:prstGeom prst="rect">
                              <a:avLst/>
                            </a:prstGeom>
                            <a:solidFill>
                              <a:srgbClr val="92CDD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a:solidFill>
                                      <a:srgbClr val="003366"/>
                                    </a:solidFill>
                                    <a:latin typeface="Times New Roman" pitchFamily="16" charset="0"/>
                                  </a:rPr>
                                  <a:t>Комплексная</a:t>
                                </a:r>
                              </a:p>
                            </a:txBody>
                            <a:useSpRect/>
                          </a:txSp>
                        </a:sp>
                      </a:grpSp>
                      <a:grpSp>
                        <a:nvGrpSpPr>
                          <a:cNvPr id="13" name="Group 28"/>
                          <a:cNvGrpSpPr>
                            <a:grpSpLocks/>
                          </a:cNvGrpSpPr>
                        </a:nvGrpSpPr>
                        <a:grpSpPr bwMode="auto">
                          <a:xfrm>
                            <a:off x="2197" y="1904"/>
                            <a:ext cx="1309" cy="496"/>
                            <a:chOff x="2197" y="1904"/>
                            <a:chExt cx="1309" cy="496"/>
                          </a:xfrm>
                        </a:grpSpPr>
                        <a:sp>
                          <a:nvSpPr>
                            <a:cNvPr id="34" name="AutoShape 29"/>
                            <a:cNvSpPr>
                              <a:spLocks noChangeArrowheads="1"/>
                            </a:cNvSpPr>
                          </a:nvSpPr>
                          <a:spPr bwMode="auto">
                            <a:xfrm>
                              <a:off x="2197" y="1904"/>
                              <a:ext cx="1309" cy="496"/>
                            </a:xfrm>
                            <a:prstGeom prst="roundRect">
                              <a:avLst>
                                <a:gd name="adj" fmla="val 16667"/>
                              </a:avLst>
                            </a:prstGeom>
                            <a:solidFill>
                              <a:srgbClr val="FFFFFF"/>
                            </a:solidFill>
                            <a:ln w="9360">
                              <a:solidFill>
                                <a:srgbClr val="000000"/>
                              </a:solidFill>
                              <a:miter lim="800000"/>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35" name="Text Box 30"/>
                            <a:cNvSpPr txBox="1">
                              <a:spLocks noChangeArrowheads="1"/>
                            </a:cNvSpPr>
                          </a:nvSpPr>
                          <a:spPr bwMode="auto">
                            <a:xfrm>
                              <a:off x="2281" y="1960"/>
                              <a:ext cx="1132" cy="347"/>
                            </a:xfrm>
                            <a:prstGeom prst="rect">
                              <a:avLst/>
                            </a:prstGeom>
                            <a:solidFill>
                              <a:srgbClr val="92CDD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a:solidFill>
                                      <a:srgbClr val="003366"/>
                                    </a:solidFill>
                                    <a:latin typeface="Times New Roman" pitchFamily="16" charset="0"/>
                                  </a:rPr>
                                  <a:t>Интегрированная</a:t>
                                </a:r>
                              </a:p>
                            </a:txBody>
                            <a:useSpRect/>
                          </a:txSp>
                        </a:sp>
                      </a:grpSp>
                      <a:cxnSp>
                        <a:nvCxnSpPr>
                          <a:cNvPr id="16" name="AutoShape 31"/>
                          <a:cNvCxnSpPr>
                            <a:cxnSpLocks noChangeShapeType="1"/>
                          </a:cNvCxnSpPr>
                        </a:nvCxnSpPr>
                        <a:spPr bwMode="auto">
                          <a:xfrm flipH="1">
                            <a:off x="1606" y="634"/>
                            <a:ext cx="300" cy="242"/>
                          </a:xfrm>
                          <a:prstGeom prst="bentConnector3">
                            <a:avLst>
                              <a:gd name="adj1" fmla="val 50000"/>
                            </a:avLst>
                          </a:prstGeom>
                          <a:noFill/>
                          <a:ln w="9525">
                            <a:solidFill>
                              <a:srgbClr val="000000"/>
                            </a:solidFill>
                            <a:round/>
                            <a:headEnd/>
                            <a:tailEnd/>
                          </a:ln>
                          <a:effectLst/>
                        </a:spPr>
                      </a:cxnSp>
                      <a:cxnSp>
                        <a:nvCxnSpPr>
                          <a:cNvPr id="17" name="AutoShape 32"/>
                          <a:cNvCxnSpPr>
                            <a:cxnSpLocks noChangeShapeType="1"/>
                          </a:cNvCxnSpPr>
                        </a:nvCxnSpPr>
                        <a:spPr bwMode="auto">
                          <a:xfrm>
                            <a:off x="2559" y="634"/>
                            <a:ext cx="239" cy="273"/>
                          </a:xfrm>
                          <a:prstGeom prst="bentConnector3">
                            <a:avLst>
                              <a:gd name="adj1" fmla="val 50000"/>
                            </a:avLst>
                          </a:prstGeom>
                          <a:noFill/>
                          <a:ln w="9525">
                            <a:solidFill>
                              <a:srgbClr val="000000"/>
                            </a:solidFill>
                            <a:round/>
                            <a:headEnd/>
                            <a:tailEnd/>
                          </a:ln>
                          <a:effectLst/>
                        </a:spPr>
                      </a:cxnSp>
                      <a:cxnSp>
                        <a:nvCxnSpPr>
                          <a:cNvPr id="18" name="AutoShape 33"/>
                          <a:cNvCxnSpPr>
                            <a:cxnSpLocks noChangeShapeType="1"/>
                          </a:cNvCxnSpPr>
                        </a:nvCxnSpPr>
                        <a:spPr bwMode="auto">
                          <a:xfrm>
                            <a:off x="4827" y="589"/>
                            <a:ext cx="9" cy="288"/>
                          </a:xfrm>
                          <a:prstGeom prst="bentConnector3">
                            <a:avLst>
                              <a:gd name="adj1" fmla="val 50000"/>
                            </a:avLst>
                          </a:prstGeom>
                          <a:noFill/>
                          <a:ln w="9525">
                            <a:solidFill>
                              <a:srgbClr val="000000"/>
                            </a:solidFill>
                            <a:round/>
                            <a:headEnd/>
                            <a:tailEnd/>
                          </a:ln>
                          <a:effectLst/>
                        </a:spPr>
                      </a:cxnSp>
                      <a:cxnSp>
                        <a:nvCxnSpPr>
                          <a:cNvPr id="19" name="AutoShape 34"/>
                          <a:cNvCxnSpPr>
                            <a:cxnSpLocks noChangeShapeType="1"/>
                          </a:cNvCxnSpPr>
                        </a:nvCxnSpPr>
                        <a:spPr bwMode="auto">
                          <a:xfrm>
                            <a:off x="4328" y="588"/>
                            <a:ext cx="1" cy="1013"/>
                          </a:xfrm>
                          <a:prstGeom prst="bentConnector3">
                            <a:avLst>
                              <a:gd name="adj1" fmla="val 50000"/>
                            </a:avLst>
                          </a:prstGeom>
                          <a:noFill/>
                          <a:ln w="9525">
                            <a:solidFill>
                              <a:srgbClr val="000000"/>
                            </a:solidFill>
                            <a:round/>
                            <a:headEnd/>
                            <a:tailEnd/>
                          </a:ln>
                          <a:effectLst/>
                        </a:spPr>
                      </a:cxnSp>
                      <a:cxnSp>
                        <a:nvCxnSpPr>
                          <a:cNvPr id="20" name="AutoShape 35"/>
                          <a:cNvCxnSpPr>
                            <a:cxnSpLocks noChangeShapeType="1"/>
                          </a:cNvCxnSpPr>
                        </a:nvCxnSpPr>
                        <a:spPr bwMode="auto">
                          <a:xfrm>
                            <a:off x="4056" y="588"/>
                            <a:ext cx="2" cy="1711"/>
                          </a:xfrm>
                          <a:prstGeom prst="bentConnector3">
                            <a:avLst>
                              <a:gd name="adj1" fmla="val 50000"/>
                            </a:avLst>
                          </a:prstGeom>
                          <a:noFill/>
                          <a:ln w="9525">
                            <a:solidFill>
                              <a:srgbClr val="000000"/>
                            </a:solidFill>
                            <a:round/>
                            <a:headEnd/>
                            <a:tailEnd/>
                          </a:ln>
                          <a:effectLst/>
                        </a:spPr>
                      </a:cxnSp>
                      <a:cxnSp>
                        <a:nvCxnSpPr>
                          <a:cNvPr id="21" name="AutoShape 36"/>
                          <a:cNvCxnSpPr>
                            <a:cxnSpLocks noChangeShapeType="1"/>
                          </a:cNvCxnSpPr>
                        </a:nvCxnSpPr>
                        <a:spPr bwMode="auto">
                          <a:xfrm>
                            <a:off x="3739" y="634"/>
                            <a:ext cx="1" cy="2318"/>
                          </a:xfrm>
                          <a:prstGeom prst="bentConnector3">
                            <a:avLst>
                              <a:gd name="adj1" fmla="val 50000"/>
                            </a:avLst>
                          </a:prstGeom>
                          <a:noFill/>
                          <a:ln w="9525">
                            <a:solidFill>
                              <a:srgbClr val="000000"/>
                            </a:solidFill>
                            <a:round/>
                            <a:headEnd/>
                            <a:tailEnd/>
                          </a:ln>
                          <a:effectLst/>
                        </a:spPr>
                      </a:cxnSp>
                      <a:cxnSp>
                        <a:nvCxnSpPr>
                          <a:cNvPr id="22" name="AutoShape 37"/>
                          <a:cNvCxnSpPr>
                            <a:cxnSpLocks noChangeShapeType="1"/>
                          </a:cNvCxnSpPr>
                        </a:nvCxnSpPr>
                        <a:spPr bwMode="auto">
                          <a:xfrm flipH="1">
                            <a:off x="1152" y="1541"/>
                            <a:ext cx="419" cy="360"/>
                          </a:xfrm>
                          <a:prstGeom prst="bentConnector3">
                            <a:avLst>
                              <a:gd name="adj1" fmla="val 50000"/>
                            </a:avLst>
                          </a:prstGeom>
                          <a:noFill/>
                          <a:ln w="9525">
                            <a:solidFill>
                              <a:srgbClr val="000000"/>
                            </a:solidFill>
                            <a:round/>
                            <a:headEnd/>
                            <a:tailEnd/>
                          </a:ln>
                          <a:effectLst/>
                        </a:spPr>
                      </a:cxnSp>
                      <a:cxnSp>
                        <a:nvCxnSpPr>
                          <a:cNvPr id="23" name="AutoShape 38"/>
                          <a:cNvCxnSpPr>
                            <a:cxnSpLocks noChangeShapeType="1"/>
                          </a:cNvCxnSpPr>
                        </a:nvCxnSpPr>
                        <a:spPr bwMode="auto">
                          <a:xfrm>
                            <a:off x="1970" y="1541"/>
                            <a:ext cx="9" cy="1030"/>
                          </a:xfrm>
                          <a:prstGeom prst="bentConnector3">
                            <a:avLst>
                              <a:gd name="adj1" fmla="val 50000"/>
                            </a:avLst>
                          </a:prstGeom>
                          <a:noFill/>
                          <a:ln w="9525">
                            <a:solidFill>
                              <a:srgbClr val="000000"/>
                            </a:solidFill>
                            <a:round/>
                            <a:headEnd/>
                            <a:tailEnd/>
                          </a:ln>
                          <a:effectLst/>
                        </a:spPr>
                      </a:cxnSp>
                      <a:cxnSp>
                        <a:nvCxnSpPr>
                          <a:cNvPr id="24" name="AutoShape 39"/>
                          <a:cNvCxnSpPr>
                            <a:cxnSpLocks noChangeShapeType="1"/>
                          </a:cNvCxnSpPr>
                        </a:nvCxnSpPr>
                        <a:spPr bwMode="auto">
                          <a:xfrm>
                            <a:off x="2106" y="1541"/>
                            <a:ext cx="330" cy="360"/>
                          </a:xfrm>
                          <a:prstGeom prst="bentConnector3">
                            <a:avLst>
                              <a:gd name="adj1" fmla="val 50000"/>
                            </a:avLst>
                          </a:prstGeom>
                          <a:noFill/>
                          <a:ln w="9525">
                            <a:solidFill>
                              <a:srgbClr val="000000"/>
                            </a:solidFill>
                            <a:round/>
                            <a:headEnd/>
                            <a:tailEnd/>
                          </a:ln>
                          <a:effectLst/>
                        </a:spPr>
                      </a:cxnSp>
                      <a:cxnSp>
                        <a:nvCxnSpPr>
                          <a:cNvPr id="25" name="AutoShape 40"/>
                          <a:cNvCxnSpPr>
                            <a:cxnSpLocks noChangeShapeType="1"/>
                          </a:cNvCxnSpPr>
                        </a:nvCxnSpPr>
                        <a:spPr bwMode="auto">
                          <a:xfrm flipH="1">
                            <a:off x="635" y="591"/>
                            <a:ext cx="639" cy="1"/>
                          </a:xfrm>
                          <a:prstGeom prst="bentConnector3">
                            <a:avLst>
                              <a:gd name="adj1" fmla="val 50000"/>
                            </a:avLst>
                          </a:prstGeom>
                          <a:noFill/>
                          <a:ln w="9525">
                            <a:solidFill>
                              <a:srgbClr val="000000"/>
                            </a:solidFill>
                            <a:round/>
                            <a:headEnd/>
                            <a:tailEnd/>
                          </a:ln>
                          <a:effectLst/>
                        </a:spPr>
                      </a:cxnSp>
                      <a:cxnSp>
                        <a:nvCxnSpPr>
                          <a:cNvPr id="26" name="AutoShape 41"/>
                          <a:cNvCxnSpPr>
                            <a:cxnSpLocks noChangeShapeType="1"/>
                          </a:cNvCxnSpPr>
                        </a:nvCxnSpPr>
                        <a:spPr bwMode="auto">
                          <a:xfrm>
                            <a:off x="5190" y="452"/>
                            <a:ext cx="535" cy="1"/>
                          </a:xfrm>
                          <a:prstGeom prst="bentConnector3">
                            <a:avLst>
                              <a:gd name="adj1" fmla="val 50000"/>
                            </a:avLst>
                          </a:prstGeom>
                          <a:noFill/>
                          <a:ln w="9525">
                            <a:solidFill>
                              <a:srgbClr val="000000"/>
                            </a:solidFill>
                            <a:round/>
                            <a:headEnd/>
                            <a:tailEnd/>
                          </a:ln>
                          <a:effectLst/>
                        </a:spPr>
                      </a:cxnSp>
                      <a:cxnSp>
                        <a:nvCxnSpPr>
                          <a:cNvPr id="27" name="AutoShape 42"/>
                          <a:cNvCxnSpPr>
                            <a:cxnSpLocks noChangeShapeType="1"/>
                          </a:cNvCxnSpPr>
                        </a:nvCxnSpPr>
                        <a:spPr bwMode="auto">
                          <a:xfrm>
                            <a:off x="634" y="588"/>
                            <a:ext cx="2" cy="3504"/>
                          </a:xfrm>
                          <a:prstGeom prst="bentConnector3">
                            <a:avLst>
                              <a:gd name="adj1" fmla="val 50000"/>
                            </a:avLst>
                          </a:prstGeom>
                          <a:noFill/>
                          <a:ln w="9525">
                            <a:solidFill>
                              <a:srgbClr val="000000"/>
                            </a:solidFill>
                            <a:round/>
                            <a:headEnd/>
                            <a:tailEnd/>
                          </a:ln>
                          <a:effectLst/>
                        </a:spPr>
                      </a:cxnSp>
                      <a:cxnSp>
                        <a:nvCxnSpPr>
                          <a:cNvPr id="28" name="AutoShape 43"/>
                          <a:cNvCxnSpPr>
                            <a:cxnSpLocks noChangeShapeType="1"/>
                          </a:cNvCxnSpPr>
                        </a:nvCxnSpPr>
                        <a:spPr bwMode="auto">
                          <a:xfrm>
                            <a:off x="5735" y="452"/>
                            <a:ext cx="5" cy="3638"/>
                          </a:xfrm>
                          <a:prstGeom prst="bentConnector3">
                            <a:avLst>
                              <a:gd name="adj1" fmla="val 50000"/>
                            </a:avLst>
                          </a:prstGeom>
                          <a:noFill/>
                          <a:ln w="9525">
                            <a:solidFill>
                              <a:srgbClr val="000000"/>
                            </a:solidFill>
                            <a:round/>
                            <a:headEnd/>
                            <a:tailEnd/>
                          </a:ln>
                          <a:effectLst/>
                        </a:spPr>
                      </a:cxnSp>
                      <a:cxnSp>
                        <a:nvCxnSpPr>
                          <a:cNvPr id="29" name="AutoShape 44"/>
                          <a:cNvCxnSpPr>
                            <a:cxnSpLocks noChangeShapeType="1"/>
                          </a:cNvCxnSpPr>
                        </a:nvCxnSpPr>
                        <a:spPr bwMode="auto">
                          <a:xfrm>
                            <a:off x="638" y="4087"/>
                            <a:ext cx="737" cy="9"/>
                          </a:xfrm>
                          <a:prstGeom prst="bentConnector3">
                            <a:avLst>
                              <a:gd name="adj1" fmla="val 50000"/>
                            </a:avLst>
                          </a:prstGeom>
                          <a:noFill/>
                          <a:ln w="9525">
                            <a:solidFill>
                              <a:srgbClr val="000000"/>
                            </a:solidFill>
                            <a:round/>
                            <a:headEnd/>
                            <a:tailEnd/>
                          </a:ln>
                          <a:effectLst/>
                        </a:spPr>
                      </a:cxnSp>
                      <a:cxnSp>
                        <a:nvCxnSpPr>
                          <a:cNvPr id="30" name="AutoShape 45"/>
                          <a:cNvCxnSpPr>
                            <a:cxnSpLocks noChangeShapeType="1"/>
                          </a:cNvCxnSpPr>
                        </a:nvCxnSpPr>
                        <a:spPr bwMode="auto">
                          <a:xfrm flipH="1">
                            <a:off x="5002" y="4077"/>
                            <a:ext cx="758" cy="1"/>
                          </a:xfrm>
                          <a:prstGeom prst="bentConnector3">
                            <a:avLst>
                              <a:gd name="adj1" fmla="val 50000"/>
                            </a:avLst>
                          </a:prstGeom>
                          <a:noFill/>
                          <a:ln w="9525">
                            <a:solidFill>
                              <a:srgbClr val="000000"/>
                            </a:solidFill>
                            <a:round/>
                            <a:headEnd/>
                            <a:tailEnd/>
                          </a:ln>
                          <a:effectLst/>
                        </a:spPr>
                      </a:cxnSp>
                      <a:sp>
                        <a:nvSpPr>
                          <a:cNvPr id="31" name="Text Box 46"/>
                          <a:cNvSpPr txBox="1">
                            <a:spLocks noChangeArrowheads="1"/>
                          </a:cNvSpPr>
                        </a:nvSpPr>
                        <a:spPr bwMode="auto">
                          <a:xfrm>
                            <a:off x="1224" y="-4"/>
                            <a:ext cx="1639" cy="387"/>
                          </a:xfrm>
                          <a:prstGeom prst="rect">
                            <a:avLst/>
                          </a:prstGeom>
                          <a:solidFill>
                            <a:srgbClr val="FFFFC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600" dirty="0">
                                  <a:solidFill>
                                    <a:srgbClr val="003366"/>
                                  </a:solidFill>
                                  <a:latin typeface="Times New Roman" pitchFamily="16" charset="0"/>
                                </a:rPr>
                                <a:t>Организованная деятельность</a:t>
                              </a:r>
                            </a:p>
                          </a:txBody>
                          <a:useSpRect/>
                        </a:txSp>
                      </a:sp>
                      <a:sp>
                        <a:nvSpPr>
                          <a:cNvPr id="32" name="Text Box 47"/>
                          <a:cNvSpPr txBox="1">
                            <a:spLocks noChangeArrowheads="1"/>
                          </a:cNvSpPr>
                        </a:nvSpPr>
                        <a:spPr bwMode="auto">
                          <a:xfrm>
                            <a:off x="3809" y="57"/>
                            <a:ext cx="1517" cy="412"/>
                          </a:xfrm>
                          <a:prstGeom prst="rect">
                            <a:avLst/>
                          </a:prstGeom>
                          <a:solidFill>
                            <a:srgbClr val="FFFFC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400" dirty="0" err="1">
                                  <a:solidFill>
                                    <a:srgbClr val="003366"/>
                                  </a:solidFill>
                                  <a:latin typeface="Times New Roman" pitchFamily="16" charset="0"/>
                                </a:rPr>
                                <a:t>Нерегламентируемая</a:t>
                              </a:r>
                              <a:r>
                                <a:rPr lang="ru-RU" sz="1400" dirty="0">
                                  <a:solidFill>
                                    <a:srgbClr val="003366"/>
                                  </a:solidFill>
                                  <a:latin typeface="Times New Roman" pitchFamily="16" charset="0"/>
                                </a:rPr>
                                <a:t> деятельность</a:t>
                              </a:r>
                            </a:p>
                          </a:txBody>
                          <a:useSpRect/>
                        </a:txSp>
                      </a:sp>
                      <a:sp>
                        <a:nvSpPr>
                          <a:cNvPr id="33" name="Text Box 48"/>
                          <a:cNvSpPr txBox="1">
                            <a:spLocks noChangeArrowheads="1"/>
                          </a:cNvSpPr>
                        </a:nvSpPr>
                        <a:spPr bwMode="auto">
                          <a:xfrm>
                            <a:off x="836" y="906"/>
                            <a:ext cx="1426" cy="619"/>
                          </a:xfrm>
                          <a:prstGeom prst="rect">
                            <a:avLst/>
                          </a:prstGeom>
                          <a:solidFill>
                            <a:srgbClr val="99FFCC"/>
                          </a:solidFill>
                          <a:ln w="9360">
                            <a:solidFill>
                              <a:srgbClr val="FFFFFF"/>
                            </a:solidFill>
                            <a:miter lim="800000"/>
                            <a:headEnd/>
                            <a:tailEnd/>
                          </a:ln>
                          <a:effectLst/>
                        </a:spPr>
                        <a:txSp>
                          <a:txBody>
                            <a:bodyPr lIns="90000" tIns="46800" rIns="90000" bIns="4680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ClrTx/>
                                <a:buFontTx/>
                                <a:buNone/>
                                <a:tabLst>
                                  <a:tab pos="0" algn="l"/>
                                  <a:tab pos="914400" algn="l"/>
                                  <a:tab pos="1828800" algn="l"/>
                                  <a:tab pos="2743200" algn="l"/>
                                  <a:tab pos="3657600" algn="l"/>
                                  <a:tab pos="4572000" algn="l"/>
                                  <a:tab pos="5486400" algn="l"/>
                                  <a:tab pos="6400800" algn="l"/>
                                  <a:tab pos="7315200" algn="l"/>
                                  <a:tab pos="8229600" algn="l"/>
                                  <a:tab pos="9144000" algn="l"/>
                                  <a:tab pos="10058400" algn="l"/>
                                </a:tabLst>
                              </a:pPr>
                              <a:r>
                                <a:rPr lang="ru-RU" sz="1400">
                                  <a:solidFill>
                                    <a:srgbClr val="003366"/>
                                  </a:solidFill>
                                  <a:latin typeface="Times New Roman" pitchFamily="16" charset="0"/>
                                </a:rPr>
                                <a:t>Непосредственно образовательная деятельность</a:t>
                              </a:r>
                            </a:p>
                          </a:txBody>
                          <a:useSpRect/>
                        </a:txSp>
                      </a:sp>
                    </a:grpSp>
                  </a:grpSp>
                </lc:lockedCanvas>
              </a:graphicData>
            </a:graphic>
          </wp:inline>
        </w:drawing>
      </w:r>
    </w:p>
    <w:p w:rsidR="00E57926" w:rsidRDefault="00E57926" w:rsidP="00A7767A">
      <w:pPr>
        <w:rPr>
          <w:b/>
          <w:bCs/>
          <w:color w:val="000000"/>
          <w:sz w:val="28"/>
          <w:szCs w:val="28"/>
        </w:rPr>
      </w:pPr>
    </w:p>
    <w:p w:rsidR="00E57926" w:rsidRDefault="00E57926" w:rsidP="00A7767A">
      <w:pPr>
        <w:rPr>
          <w:b/>
          <w:bCs/>
          <w:color w:val="000000"/>
          <w:sz w:val="28"/>
          <w:szCs w:val="28"/>
        </w:rPr>
      </w:pPr>
    </w:p>
    <w:p w:rsidR="00E57926" w:rsidRDefault="00E57926" w:rsidP="00A7767A">
      <w:pPr>
        <w:rPr>
          <w:b/>
          <w:bCs/>
          <w:color w:val="000000"/>
          <w:sz w:val="28"/>
          <w:szCs w:val="28"/>
        </w:rPr>
      </w:pPr>
      <w:r>
        <w:rPr>
          <w:b/>
          <w:bCs/>
          <w:color w:val="000000"/>
          <w:sz w:val="28"/>
          <w:szCs w:val="28"/>
        </w:rPr>
        <w:t>ЭТАПЫ СОЗДАНИЯ СПЕКТАКЛЯ</w:t>
      </w:r>
    </w:p>
    <w:p w:rsidR="00E57926" w:rsidRDefault="00E57926" w:rsidP="00A7767A">
      <w:pPr>
        <w:rPr>
          <w:b/>
          <w:bCs/>
          <w:color w:val="000000"/>
          <w:sz w:val="28"/>
          <w:szCs w:val="28"/>
        </w:rPr>
      </w:pPr>
    </w:p>
    <w:p w:rsidR="006232AA" w:rsidRPr="00E57926" w:rsidRDefault="00E57926" w:rsidP="00E57926">
      <w:pPr>
        <w:numPr>
          <w:ilvl w:val="0"/>
          <w:numId w:val="7"/>
        </w:numPr>
        <w:rPr>
          <w:b/>
          <w:bCs/>
          <w:color w:val="000000"/>
          <w:sz w:val="28"/>
          <w:szCs w:val="28"/>
        </w:rPr>
      </w:pPr>
      <w:r w:rsidRPr="00E57926">
        <w:rPr>
          <w:b/>
          <w:bCs/>
          <w:color w:val="000000"/>
          <w:sz w:val="28"/>
          <w:szCs w:val="28"/>
        </w:rPr>
        <w:t>Выбор пьесы или инсценировки и обсуждение ее с детьми.</w:t>
      </w:r>
    </w:p>
    <w:p w:rsidR="00E57926" w:rsidRDefault="00E57926" w:rsidP="00E57926">
      <w:pPr>
        <w:numPr>
          <w:ilvl w:val="0"/>
          <w:numId w:val="7"/>
        </w:numPr>
        <w:rPr>
          <w:b/>
          <w:bCs/>
          <w:color w:val="000000"/>
          <w:sz w:val="28"/>
          <w:szCs w:val="28"/>
        </w:rPr>
      </w:pPr>
      <w:r w:rsidRPr="00E57926">
        <w:rPr>
          <w:b/>
          <w:bCs/>
          <w:color w:val="000000"/>
          <w:sz w:val="28"/>
          <w:szCs w:val="28"/>
        </w:rPr>
        <w:t>Деление пьесы на эпизоды и импровизированный пересказ их детьми</w:t>
      </w:r>
    </w:p>
    <w:p w:rsidR="00E57926" w:rsidRPr="00E57926" w:rsidRDefault="00E57926" w:rsidP="00E57926">
      <w:pPr>
        <w:numPr>
          <w:ilvl w:val="0"/>
          <w:numId w:val="7"/>
        </w:numPr>
        <w:rPr>
          <w:b/>
          <w:bCs/>
          <w:color w:val="000000"/>
          <w:sz w:val="28"/>
          <w:szCs w:val="28"/>
        </w:rPr>
      </w:pPr>
      <w:r w:rsidRPr="00E57926">
        <w:rPr>
          <w:b/>
          <w:bCs/>
          <w:color w:val="000000"/>
          <w:sz w:val="28"/>
          <w:szCs w:val="28"/>
        </w:rPr>
        <w:t xml:space="preserve">3. Поиски </w:t>
      </w:r>
      <w:proofErr w:type="gramStart"/>
      <w:r w:rsidRPr="00E57926">
        <w:rPr>
          <w:b/>
          <w:bCs/>
          <w:color w:val="000000"/>
          <w:sz w:val="28"/>
          <w:szCs w:val="28"/>
        </w:rPr>
        <w:t>музыкально–пластического</w:t>
      </w:r>
      <w:proofErr w:type="gramEnd"/>
      <w:r w:rsidRPr="00E57926">
        <w:rPr>
          <w:b/>
          <w:bCs/>
          <w:color w:val="000000"/>
          <w:sz w:val="28"/>
          <w:szCs w:val="28"/>
        </w:rPr>
        <w:t xml:space="preserve"> решения, постановка танцев</w:t>
      </w:r>
    </w:p>
    <w:p w:rsidR="00E57926" w:rsidRPr="00E57926" w:rsidRDefault="00E57926" w:rsidP="00E57926">
      <w:pPr>
        <w:numPr>
          <w:ilvl w:val="0"/>
          <w:numId w:val="7"/>
        </w:numPr>
        <w:rPr>
          <w:b/>
          <w:bCs/>
          <w:color w:val="000000"/>
          <w:sz w:val="28"/>
          <w:szCs w:val="28"/>
        </w:rPr>
      </w:pPr>
      <w:r w:rsidRPr="00E57926">
        <w:rPr>
          <w:b/>
          <w:bCs/>
          <w:color w:val="000000"/>
          <w:sz w:val="28"/>
          <w:szCs w:val="28"/>
        </w:rPr>
        <w:t>4. Переход к тексту пьесы, уточнение обстоятельств и мотивов поведения персонажей. Работа над выразительностью речи.</w:t>
      </w:r>
    </w:p>
    <w:p w:rsidR="00E57926" w:rsidRPr="00E57926" w:rsidRDefault="00E57926" w:rsidP="00E57926">
      <w:pPr>
        <w:numPr>
          <w:ilvl w:val="0"/>
          <w:numId w:val="7"/>
        </w:numPr>
        <w:rPr>
          <w:b/>
          <w:bCs/>
          <w:color w:val="000000"/>
          <w:sz w:val="28"/>
          <w:szCs w:val="28"/>
        </w:rPr>
      </w:pPr>
      <w:r w:rsidRPr="00E57926">
        <w:rPr>
          <w:b/>
          <w:bCs/>
          <w:color w:val="000000"/>
          <w:sz w:val="28"/>
          <w:szCs w:val="28"/>
        </w:rPr>
        <w:t>5. Репетиции отдельных картин в разных составах с деталями декораций и реквизита, с музыкальным оформлением.</w:t>
      </w:r>
    </w:p>
    <w:p w:rsidR="00E57926" w:rsidRPr="00E57926" w:rsidRDefault="00E57926" w:rsidP="00E57926">
      <w:pPr>
        <w:numPr>
          <w:ilvl w:val="0"/>
          <w:numId w:val="7"/>
        </w:numPr>
        <w:rPr>
          <w:b/>
          <w:bCs/>
          <w:color w:val="000000"/>
          <w:sz w:val="28"/>
          <w:szCs w:val="28"/>
        </w:rPr>
      </w:pPr>
      <w:r w:rsidRPr="00E57926">
        <w:rPr>
          <w:b/>
          <w:bCs/>
          <w:color w:val="000000"/>
          <w:sz w:val="28"/>
          <w:szCs w:val="28"/>
        </w:rPr>
        <w:t xml:space="preserve">6. Репетиция всей пьесы целиком с элементами костюмов, реквизита и декораций. </w:t>
      </w:r>
    </w:p>
    <w:p w:rsidR="00E57926" w:rsidRPr="00E57926" w:rsidRDefault="00E57926" w:rsidP="00E57926">
      <w:pPr>
        <w:numPr>
          <w:ilvl w:val="0"/>
          <w:numId w:val="7"/>
        </w:numPr>
        <w:rPr>
          <w:b/>
          <w:bCs/>
          <w:color w:val="000000"/>
          <w:sz w:val="28"/>
          <w:szCs w:val="28"/>
        </w:rPr>
      </w:pPr>
      <w:r w:rsidRPr="00E57926">
        <w:rPr>
          <w:b/>
          <w:bCs/>
          <w:color w:val="000000"/>
          <w:sz w:val="28"/>
          <w:szCs w:val="28"/>
        </w:rPr>
        <w:t>7. Премьера спектакля. Обсуждение со зрителями и участниками спектакля.</w:t>
      </w:r>
    </w:p>
    <w:p w:rsidR="00E57926" w:rsidRPr="00E57926" w:rsidRDefault="00E57926" w:rsidP="00E57926">
      <w:pPr>
        <w:numPr>
          <w:ilvl w:val="0"/>
          <w:numId w:val="7"/>
        </w:numPr>
        <w:rPr>
          <w:b/>
          <w:bCs/>
          <w:color w:val="000000"/>
          <w:sz w:val="28"/>
          <w:szCs w:val="28"/>
        </w:rPr>
      </w:pPr>
      <w:r w:rsidRPr="00E57926">
        <w:rPr>
          <w:b/>
          <w:bCs/>
          <w:color w:val="000000"/>
          <w:sz w:val="28"/>
          <w:szCs w:val="28"/>
        </w:rPr>
        <w:t>8. Повторные показы спектакля. Подготовка выставки рисунков по спектаклю, стенда с фотографиями.</w:t>
      </w:r>
    </w:p>
    <w:p w:rsidR="006232AA" w:rsidRPr="00E57926" w:rsidRDefault="006232AA" w:rsidP="00E57926">
      <w:pPr>
        <w:numPr>
          <w:ilvl w:val="0"/>
          <w:numId w:val="7"/>
        </w:numPr>
        <w:rPr>
          <w:b/>
          <w:bCs/>
          <w:color w:val="000000"/>
          <w:sz w:val="28"/>
          <w:szCs w:val="28"/>
        </w:rPr>
      </w:pPr>
    </w:p>
    <w:p w:rsidR="00E57926" w:rsidRDefault="00E57926" w:rsidP="00A7767A">
      <w:pPr>
        <w:rPr>
          <w:b/>
          <w:bCs/>
          <w:color w:val="000000"/>
          <w:sz w:val="28"/>
          <w:szCs w:val="28"/>
        </w:rPr>
      </w:pPr>
    </w:p>
    <w:p w:rsidR="00E57926" w:rsidRDefault="00E57926" w:rsidP="00A7767A">
      <w:pPr>
        <w:rPr>
          <w:b/>
          <w:bCs/>
          <w:color w:val="000000"/>
          <w:sz w:val="28"/>
          <w:szCs w:val="28"/>
        </w:rPr>
      </w:pPr>
    </w:p>
    <w:p w:rsidR="00E57926" w:rsidRDefault="00E57926" w:rsidP="00A7767A">
      <w:pPr>
        <w:rPr>
          <w:b/>
          <w:bCs/>
          <w:color w:val="000000"/>
          <w:sz w:val="28"/>
          <w:szCs w:val="28"/>
        </w:rPr>
      </w:pPr>
    </w:p>
    <w:p w:rsidR="00A7767A" w:rsidRPr="00494CFE" w:rsidRDefault="00A7767A" w:rsidP="00A7767A">
      <w:pPr>
        <w:rPr>
          <w:color w:val="000000"/>
          <w:sz w:val="28"/>
          <w:szCs w:val="28"/>
        </w:rPr>
      </w:pPr>
      <w:r w:rsidRPr="00494CFE">
        <w:rPr>
          <w:b/>
          <w:bCs/>
          <w:color w:val="000000"/>
          <w:sz w:val="28"/>
          <w:szCs w:val="28"/>
        </w:rPr>
        <w:t>В музыкальных, кукольных спектаклях, инсценировках и драматизациях</w:t>
      </w:r>
      <w:r w:rsidRPr="00494CFE">
        <w:rPr>
          <w:color w:val="000000"/>
          <w:sz w:val="28"/>
          <w:szCs w:val="28"/>
        </w:rPr>
        <w:t> </w:t>
      </w:r>
      <w:r w:rsidR="00F21D23">
        <w:rPr>
          <w:color w:val="000000"/>
          <w:sz w:val="28"/>
          <w:szCs w:val="28"/>
        </w:rPr>
        <w:t xml:space="preserve">музыкальное сопровождение и </w:t>
      </w:r>
      <w:r w:rsidRPr="00494CFE">
        <w:rPr>
          <w:color w:val="000000"/>
          <w:sz w:val="28"/>
          <w:szCs w:val="28"/>
        </w:rPr>
        <w:t xml:space="preserve">пение является одним из </w:t>
      </w:r>
      <w:r w:rsidRPr="00494CFE">
        <w:rPr>
          <w:color w:val="000000"/>
          <w:sz w:val="28"/>
          <w:szCs w:val="28"/>
        </w:rPr>
        <w:lastRenderedPageBreak/>
        <w:t xml:space="preserve">основных видов </w:t>
      </w:r>
      <w:r w:rsidR="00F21D23">
        <w:rPr>
          <w:color w:val="000000"/>
          <w:sz w:val="28"/>
          <w:szCs w:val="28"/>
        </w:rPr>
        <w:t xml:space="preserve">музыкальной деятельности. Музыка </w:t>
      </w:r>
      <w:r w:rsidRPr="00494CFE">
        <w:rPr>
          <w:color w:val="000000"/>
          <w:sz w:val="28"/>
          <w:szCs w:val="28"/>
        </w:rPr>
        <w:t>рождает способность переживать настроения, душевное состояние г</w:t>
      </w:r>
      <w:r w:rsidR="00F21D23">
        <w:rPr>
          <w:color w:val="000000"/>
          <w:sz w:val="28"/>
          <w:szCs w:val="28"/>
        </w:rPr>
        <w:t xml:space="preserve">ероя, которое отражено в песне, в танцевальной импровизации. </w:t>
      </w:r>
      <w:r w:rsidRPr="00494CFE">
        <w:rPr>
          <w:color w:val="000000"/>
          <w:sz w:val="28"/>
          <w:szCs w:val="28"/>
        </w:rPr>
        <w:t>Беседа об эмоционально-образном содержании песни помогает настроить ребят</w:t>
      </w:r>
      <w:r w:rsidR="00F21D23">
        <w:rPr>
          <w:color w:val="000000"/>
          <w:sz w:val="28"/>
          <w:szCs w:val="28"/>
        </w:rPr>
        <w:t xml:space="preserve"> на выразительное ее исполнение, а музыка настраивает детей на творческое выражение характера персонажа.</w:t>
      </w:r>
      <w:r w:rsidRPr="00494CFE">
        <w:rPr>
          <w:color w:val="000000"/>
          <w:sz w:val="28"/>
          <w:szCs w:val="28"/>
        </w:rPr>
        <w:t xml:space="preserve">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w:t>
      </w:r>
    </w:p>
    <w:p w:rsidR="00A7767A" w:rsidRPr="00494CFE" w:rsidRDefault="00A7767A" w:rsidP="00A7767A">
      <w:pPr>
        <w:rPr>
          <w:color w:val="000000"/>
          <w:sz w:val="28"/>
          <w:szCs w:val="28"/>
        </w:rPr>
      </w:pPr>
      <w:r w:rsidRPr="00494CFE">
        <w:rPr>
          <w:color w:val="000000"/>
          <w:sz w:val="28"/>
          <w:szCs w:val="28"/>
        </w:rPr>
        <w:t>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494CFE">
        <w:rPr>
          <w:color w:val="000000"/>
          <w:sz w:val="28"/>
          <w:szCs w:val="28"/>
        </w:rPr>
        <w:t>ритмические движения</w:t>
      </w:r>
      <w:proofErr w:type="gramEnd"/>
      <w:r w:rsidRPr="00494CFE">
        <w:rPr>
          <w:color w:val="000000"/>
          <w:sz w:val="28"/>
          <w:szCs w:val="28"/>
        </w:rPr>
        <w:t>: хлопки, притопы, плавные или отрывистые движения рук, ног, и т. д.</w:t>
      </w:r>
    </w:p>
    <w:p w:rsidR="00A7767A" w:rsidRPr="00494CFE" w:rsidRDefault="00A7767A" w:rsidP="00A7767A">
      <w:pPr>
        <w:rPr>
          <w:color w:val="000000"/>
          <w:sz w:val="28"/>
          <w:szCs w:val="28"/>
        </w:rPr>
      </w:pPr>
      <w:r w:rsidRPr="00494CFE">
        <w:rPr>
          <w:color w:val="000000"/>
          <w:sz w:val="28"/>
          <w:szCs w:val="28"/>
        </w:rPr>
        <w:t>Углубить восприятие и понимание музыкального произведения, сформировать музыкально-ритмические двигательные навыки помогает </w:t>
      </w:r>
      <w:r w:rsidRPr="00494CFE">
        <w:rPr>
          <w:b/>
          <w:bCs/>
          <w:color w:val="000000"/>
          <w:sz w:val="28"/>
          <w:szCs w:val="28"/>
        </w:rPr>
        <w:t>музыкальная игра.</w:t>
      </w:r>
      <w:r w:rsidRPr="00494CFE">
        <w:rPr>
          <w:color w:val="000000"/>
          <w:sz w:val="28"/>
          <w:szCs w:val="28"/>
        </w:rPr>
        <w:t xml:space="preserve">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w:t>
      </w:r>
    </w:p>
    <w:p w:rsidR="00A7767A" w:rsidRPr="00494CFE" w:rsidRDefault="00A7767A" w:rsidP="00A7767A">
      <w:pPr>
        <w:rPr>
          <w:color w:val="000000"/>
          <w:sz w:val="28"/>
          <w:szCs w:val="28"/>
        </w:rPr>
      </w:pPr>
      <w:r w:rsidRPr="00494CFE">
        <w:rPr>
          <w:color w:val="000000"/>
          <w:sz w:val="28"/>
          <w:szCs w:val="28"/>
        </w:rPr>
        <w:t>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w:t>
      </w:r>
    </w:p>
    <w:p w:rsidR="00A7767A" w:rsidRPr="00494CFE" w:rsidRDefault="00A7767A" w:rsidP="00A7767A">
      <w:pPr>
        <w:rPr>
          <w:color w:val="000000"/>
          <w:sz w:val="28"/>
          <w:szCs w:val="28"/>
        </w:rPr>
      </w:pPr>
      <w:r w:rsidRPr="00494CFE">
        <w:rPr>
          <w:color w:val="000000"/>
          <w:sz w:val="28"/>
          <w:szCs w:val="28"/>
        </w:rPr>
        <w:t>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w:t>
      </w:r>
    </w:p>
    <w:p w:rsidR="00A7767A" w:rsidRPr="00494CFE" w:rsidRDefault="00A7767A" w:rsidP="00A7767A">
      <w:pPr>
        <w:rPr>
          <w:color w:val="000000"/>
          <w:sz w:val="28"/>
          <w:szCs w:val="28"/>
        </w:rPr>
      </w:pPr>
      <w:r w:rsidRPr="00494CFE">
        <w:rPr>
          <w:color w:val="000000"/>
          <w:sz w:val="28"/>
          <w:szCs w:val="28"/>
        </w:rPr>
        <w:t>В.А.Сухомлинский считал, что «музыка – воображение – фантазия – сказка – творчество – такова дорожка, идя по которой ребенок развивает свои духовные силы».</w:t>
      </w:r>
    </w:p>
    <w:p w:rsidR="005A34C9" w:rsidRPr="003C030A" w:rsidRDefault="00A7767A" w:rsidP="005A34C9">
      <w:pPr>
        <w:rPr>
          <w:color w:val="000000"/>
          <w:sz w:val="28"/>
          <w:szCs w:val="28"/>
        </w:rPr>
      </w:pPr>
      <w:r w:rsidRPr="00494CFE">
        <w:rPr>
          <w:color w:val="000000"/>
          <w:sz w:val="28"/>
          <w:szCs w:val="28"/>
        </w:rPr>
        <w:t>Через все виды музыкальной деятельности проходит синтез звучащего жеста, слова, положенного на ритмическую основу. Через пение развивается мелодический слух, речь, артикуляционный аппарат, ребенок учится слушать себя и других.</w:t>
      </w:r>
    </w:p>
    <w:p w:rsidR="005A34C9" w:rsidRPr="00494CFE" w:rsidRDefault="005A34C9" w:rsidP="005A34C9">
      <w:pPr>
        <w:ind w:firstLine="709"/>
        <w:jc w:val="both"/>
        <w:rPr>
          <w:sz w:val="28"/>
          <w:szCs w:val="28"/>
        </w:rPr>
      </w:pPr>
      <w:r w:rsidRPr="005A34C9">
        <w:rPr>
          <w:b/>
          <w:bCs/>
          <w:iCs/>
          <w:color w:val="0D0D0D" w:themeColor="text1" w:themeTint="F2"/>
          <w:sz w:val="28"/>
          <w:szCs w:val="28"/>
        </w:rPr>
        <w:t>Цель:</w:t>
      </w:r>
      <w:r w:rsidRPr="00494CFE">
        <w:rPr>
          <w:sz w:val="28"/>
          <w:szCs w:val="28"/>
        </w:rPr>
        <w:t xml:space="preserve"> </w:t>
      </w:r>
      <w:r>
        <w:rPr>
          <w:sz w:val="28"/>
          <w:szCs w:val="28"/>
        </w:rPr>
        <w:t xml:space="preserve">Создание условий для развития творческого потенциала личности, воспитания и творческой самореализации и формирование </w:t>
      </w:r>
      <w:r>
        <w:rPr>
          <w:sz w:val="28"/>
          <w:szCs w:val="28"/>
        </w:rPr>
        <w:lastRenderedPageBreak/>
        <w:t xml:space="preserve">культурных ценностей у </w:t>
      </w:r>
      <w:r w:rsidRPr="00494CFE">
        <w:rPr>
          <w:sz w:val="28"/>
          <w:szCs w:val="28"/>
        </w:rPr>
        <w:t>детей дошкольного</w:t>
      </w:r>
      <w:r>
        <w:rPr>
          <w:sz w:val="28"/>
          <w:szCs w:val="28"/>
        </w:rPr>
        <w:t xml:space="preserve"> возраста.</w:t>
      </w:r>
    </w:p>
    <w:p w:rsidR="005A34C9" w:rsidRPr="00494CFE" w:rsidRDefault="005A34C9" w:rsidP="005A34C9">
      <w:pPr>
        <w:ind w:firstLine="709"/>
        <w:jc w:val="both"/>
        <w:rPr>
          <w:b/>
          <w:bCs/>
          <w:i/>
          <w:iCs/>
          <w:sz w:val="28"/>
          <w:szCs w:val="28"/>
        </w:rPr>
      </w:pPr>
    </w:p>
    <w:p w:rsidR="005A34C9" w:rsidRPr="005A34C9" w:rsidRDefault="005A34C9" w:rsidP="005A34C9">
      <w:pPr>
        <w:ind w:firstLine="709"/>
        <w:jc w:val="both"/>
        <w:rPr>
          <w:color w:val="0D0D0D" w:themeColor="text1" w:themeTint="F2"/>
          <w:sz w:val="28"/>
          <w:szCs w:val="28"/>
        </w:rPr>
      </w:pPr>
      <w:r w:rsidRPr="005A34C9">
        <w:rPr>
          <w:b/>
          <w:bCs/>
          <w:iCs/>
          <w:color w:val="0D0D0D" w:themeColor="text1" w:themeTint="F2"/>
          <w:sz w:val="28"/>
          <w:szCs w:val="28"/>
        </w:rPr>
        <w:t>Задачи:</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 xml:space="preserve">Воспитывать устойчивый интерес к </w:t>
      </w:r>
      <w:proofErr w:type="gramStart"/>
      <w:r w:rsidRPr="00494CFE">
        <w:rPr>
          <w:rFonts w:ascii="Times New Roman" w:hAnsi="Times New Roman" w:cs="Times New Roman"/>
          <w:sz w:val="28"/>
          <w:szCs w:val="28"/>
        </w:rPr>
        <w:t>театральной</w:t>
      </w:r>
      <w:proofErr w:type="gramEnd"/>
      <w:r w:rsidRPr="00494CFE">
        <w:rPr>
          <w:rFonts w:ascii="Times New Roman" w:hAnsi="Times New Roman" w:cs="Times New Roman"/>
          <w:sz w:val="28"/>
          <w:szCs w:val="28"/>
        </w:rPr>
        <w:t xml:space="preserve"> игровой деятельности.</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Приобщать детей к театральной культуре (знакомить с устройством театра, театральными жанрами, с разными видами кукольных театров).</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Расширять представление детей об окружающей действительности, уточнять представление детей о предметах и явлениях, окружающих их.</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 xml:space="preserve">Развивать диалогическую речь в процессе </w:t>
      </w:r>
      <w:proofErr w:type="gramStart"/>
      <w:r w:rsidRPr="00494CFE">
        <w:rPr>
          <w:rFonts w:ascii="Times New Roman" w:hAnsi="Times New Roman" w:cs="Times New Roman"/>
          <w:sz w:val="28"/>
          <w:szCs w:val="28"/>
        </w:rPr>
        <w:t>театральной</w:t>
      </w:r>
      <w:proofErr w:type="gramEnd"/>
      <w:r w:rsidRPr="00494CFE">
        <w:rPr>
          <w:rFonts w:ascii="Times New Roman" w:hAnsi="Times New Roman" w:cs="Times New Roman"/>
          <w:sz w:val="28"/>
          <w:szCs w:val="28"/>
        </w:rPr>
        <w:t xml:space="preserve"> игровой деятельности.</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Учить использовать разные формы взаимодействия между детьми в театрализованной игре.</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Побуждать детей импровизировать на тему знакомых сказок, стихов и рассказов, придумывать новые сказки.</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Развивать представление о нравственных качествах человека, эмоциональное осознание самого себя.</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Стимулировать развитие внимания, памяти, мышления, воображения.</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 xml:space="preserve">Расширять нравственные представления посредством </w:t>
      </w:r>
      <w:proofErr w:type="gramStart"/>
      <w:r w:rsidRPr="00494CFE">
        <w:rPr>
          <w:rFonts w:ascii="Times New Roman" w:hAnsi="Times New Roman" w:cs="Times New Roman"/>
          <w:sz w:val="28"/>
          <w:szCs w:val="28"/>
        </w:rPr>
        <w:t>театральной</w:t>
      </w:r>
      <w:proofErr w:type="gramEnd"/>
      <w:r w:rsidRPr="00494CFE">
        <w:rPr>
          <w:rFonts w:ascii="Times New Roman" w:hAnsi="Times New Roman" w:cs="Times New Roman"/>
          <w:sz w:val="28"/>
          <w:szCs w:val="28"/>
        </w:rPr>
        <w:t xml:space="preserve"> деятельности.</w:t>
      </w:r>
    </w:p>
    <w:p w:rsidR="005A34C9" w:rsidRPr="00494CFE" w:rsidRDefault="005A34C9" w:rsidP="005A34C9">
      <w:pPr>
        <w:pStyle w:val="a5"/>
        <w:numPr>
          <w:ilvl w:val="0"/>
          <w:numId w:val="2"/>
        </w:numPr>
        <w:spacing w:after="0"/>
        <w:ind w:left="0" w:firstLine="709"/>
        <w:jc w:val="both"/>
        <w:rPr>
          <w:rFonts w:ascii="Times New Roman" w:hAnsi="Times New Roman" w:cs="Times New Roman"/>
          <w:sz w:val="28"/>
          <w:szCs w:val="28"/>
        </w:rPr>
      </w:pPr>
      <w:r w:rsidRPr="00494CFE">
        <w:rPr>
          <w:rFonts w:ascii="Times New Roman" w:hAnsi="Times New Roman" w:cs="Times New Roman"/>
          <w:sz w:val="28"/>
          <w:szCs w:val="28"/>
        </w:rPr>
        <w:t>Обеспечить условия для взаимосвязи театрализованной с другими видами деятельности в</w:t>
      </w:r>
      <w:r w:rsidR="003C030A">
        <w:rPr>
          <w:rFonts w:ascii="Times New Roman" w:hAnsi="Times New Roman" w:cs="Times New Roman"/>
          <w:sz w:val="28"/>
          <w:szCs w:val="28"/>
        </w:rPr>
        <w:t xml:space="preserve"> едином педагогическом процессе музыкальных занятий, досугов и развлечений</w:t>
      </w:r>
      <w:r w:rsidRPr="00494CFE">
        <w:rPr>
          <w:rFonts w:ascii="Times New Roman" w:hAnsi="Times New Roman" w:cs="Times New Roman"/>
          <w:sz w:val="28"/>
          <w:szCs w:val="28"/>
        </w:rPr>
        <w:t>.</w:t>
      </w:r>
    </w:p>
    <w:p w:rsidR="003C030A" w:rsidRDefault="003C030A" w:rsidP="005A34C9">
      <w:pPr>
        <w:rPr>
          <w:b/>
          <w:sz w:val="28"/>
          <w:szCs w:val="28"/>
        </w:rPr>
      </w:pPr>
    </w:p>
    <w:p w:rsidR="003C030A" w:rsidRDefault="003C030A" w:rsidP="005A34C9">
      <w:pPr>
        <w:rPr>
          <w:b/>
          <w:sz w:val="28"/>
          <w:szCs w:val="28"/>
        </w:rPr>
      </w:pPr>
    </w:p>
    <w:p w:rsidR="003C030A" w:rsidRDefault="003C030A" w:rsidP="005A34C9">
      <w:pPr>
        <w:rPr>
          <w:b/>
          <w:sz w:val="28"/>
          <w:szCs w:val="28"/>
        </w:rPr>
      </w:pPr>
    </w:p>
    <w:p w:rsidR="003C030A" w:rsidRDefault="003C030A" w:rsidP="005A34C9">
      <w:pPr>
        <w:rPr>
          <w:b/>
          <w:sz w:val="28"/>
          <w:szCs w:val="28"/>
        </w:rPr>
      </w:pPr>
    </w:p>
    <w:p w:rsidR="003C030A" w:rsidRDefault="003C030A" w:rsidP="005A34C9">
      <w:pPr>
        <w:rPr>
          <w:b/>
          <w:sz w:val="28"/>
          <w:szCs w:val="28"/>
        </w:rPr>
      </w:pPr>
    </w:p>
    <w:p w:rsidR="003C030A" w:rsidRDefault="003C030A" w:rsidP="005A34C9">
      <w:pPr>
        <w:rPr>
          <w:b/>
          <w:sz w:val="28"/>
          <w:szCs w:val="28"/>
        </w:rPr>
      </w:pPr>
    </w:p>
    <w:p w:rsidR="003C030A" w:rsidRDefault="003C030A" w:rsidP="005A34C9">
      <w:pPr>
        <w:rPr>
          <w:b/>
          <w:sz w:val="28"/>
          <w:szCs w:val="28"/>
        </w:rPr>
      </w:pPr>
    </w:p>
    <w:p w:rsidR="00F95A74" w:rsidRDefault="00F95A74" w:rsidP="005A34C9">
      <w:pPr>
        <w:rPr>
          <w:b/>
          <w:sz w:val="28"/>
          <w:szCs w:val="28"/>
        </w:rPr>
      </w:pPr>
    </w:p>
    <w:p w:rsidR="00F95A74" w:rsidRDefault="00F95A74" w:rsidP="005A34C9">
      <w:pPr>
        <w:rPr>
          <w:b/>
          <w:sz w:val="28"/>
          <w:szCs w:val="28"/>
        </w:rPr>
      </w:pPr>
    </w:p>
    <w:p w:rsidR="005A34C9" w:rsidRPr="00494CFE" w:rsidRDefault="005A34C9" w:rsidP="005A34C9">
      <w:pPr>
        <w:rPr>
          <w:b/>
          <w:sz w:val="28"/>
          <w:szCs w:val="28"/>
        </w:rPr>
      </w:pPr>
      <w:r w:rsidRPr="00494CFE">
        <w:rPr>
          <w:b/>
          <w:sz w:val="28"/>
          <w:szCs w:val="28"/>
        </w:rPr>
        <w:lastRenderedPageBreak/>
        <w:t>Классификация театрализованных игр</w:t>
      </w:r>
    </w:p>
    <w:p w:rsidR="005A34C9" w:rsidRPr="00494CFE" w:rsidRDefault="005A34C9" w:rsidP="005A34C9">
      <w:pPr>
        <w:rPr>
          <w:color w:val="0D0D0D" w:themeColor="text1" w:themeTint="F2"/>
          <w:sz w:val="28"/>
          <w:szCs w:val="28"/>
        </w:rPr>
      </w:pPr>
    </w:p>
    <w:p w:rsidR="005A34C9" w:rsidRPr="00494CFE" w:rsidRDefault="005A34C9" w:rsidP="005A34C9">
      <w:pPr>
        <w:rPr>
          <w:sz w:val="28"/>
          <w:szCs w:val="28"/>
        </w:rPr>
      </w:pPr>
      <w:r w:rsidRPr="00494CFE">
        <w:rPr>
          <w:sz w:val="28"/>
          <w:szCs w:val="28"/>
        </w:rPr>
        <w:t>- Режиссерские игры</w:t>
      </w:r>
    </w:p>
    <w:p w:rsidR="005A34C9" w:rsidRPr="00494CFE" w:rsidRDefault="005A34C9" w:rsidP="005A34C9">
      <w:pPr>
        <w:rPr>
          <w:sz w:val="28"/>
          <w:szCs w:val="28"/>
        </w:rPr>
      </w:pPr>
      <w:r w:rsidRPr="00494CFE">
        <w:rPr>
          <w:sz w:val="28"/>
          <w:szCs w:val="28"/>
        </w:rPr>
        <w:t>- Игры-драматизации</w:t>
      </w:r>
    </w:p>
    <w:p w:rsidR="005A34C9" w:rsidRPr="00494CFE" w:rsidRDefault="005A34C9" w:rsidP="005A34C9">
      <w:pPr>
        <w:rPr>
          <w:sz w:val="28"/>
          <w:szCs w:val="28"/>
        </w:rPr>
      </w:pPr>
      <w:r w:rsidRPr="00494CFE">
        <w:rPr>
          <w:sz w:val="28"/>
          <w:szCs w:val="28"/>
        </w:rPr>
        <w:t>- Настольный театр</w:t>
      </w:r>
    </w:p>
    <w:p w:rsidR="005A34C9" w:rsidRPr="00494CFE" w:rsidRDefault="005A34C9" w:rsidP="005A34C9">
      <w:pPr>
        <w:rPr>
          <w:sz w:val="28"/>
          <w:szCs w:val="28"/>
        </w:rPr>
      </w:pPr>
      <w:r w:rsidRPr="00494CFE">
        <w:rPr>
          <w:sz w:val="28"/>
          <w:szCs w:val="28"/>
        </w:rPr>
        <w:t>- Теневой театр</w:t>
      </w:r>
    </w:p>
    <w:p w:rsidR="005A34C9" w:rsidRPr="00494CFE" w:rsidRDefault="005A34C9" w:rsidP="005A34C9">
      <w:pPr>
        <w:rPr>
          <w:sz w:val="28"/>
          <w:szCs w:val="28"/>
        </w:rPr>
      </w:pPr>
      <w:r w:rsidRPr="00494CFE">
        <w:rPr>
          <w:sz w:val="28"/>
          <w:szCs w:val="28"/>
        </w:rPr>
        <w:t>- Театр на фланелеграфе</w:t>
      </w:r>
    </w:p>
    <w:p w:rsidR="005A34C9" w:rsidRPr="00494CFE" w:rsidRDefault="005A34C9" w:rsidP="005A34C9">
      <w:pPr>
        <w:rPr>
          <w:sz w:val="28"/>
          <w:szCs w:val="28"/>
        </w:rPr>
      </w:pPr>
      <w:r w:rsidRPr="00494CFE">
        <w:rPr>
          <w:sz w:val="28"/>
          <w:szCs w:val="28"/>
        </w:rPr>
        <w:t>- Игры-драматизации с пальчиками</w:t>
      </w:r>
    </w:p>
    <w:p w:rsidR="005A34C9" w:rsidRPr="00494CFE" w:rsidRDefault="005A34C9" w:rsidP="005A34C9">
      <w:pPr>
        <w:rPr>
          <w:sz w:val="28"/>
          <w:szCs w:val="28"/>
        </w:rPr>
      </w:pPr>
      <w:r w:rsidRPr="00494CFE">
        <w:rPr>
          <w:sz w:val="28"/>
          <w:szCs w:val="28"/>
        </w:rPr>
        <w:t>- Игры-драматизации с куклами би-ба-бо</w:t>
      </w:r>
    </w:p>
    <w:p w:rsidR="005A34C9" w:rsidRPr="00494CFE" w:rsidRDefault="005A34C9" w:rsidP="005A34C9">
      <w:pPr>
        <w:rPr>
          <w:sz w:val="28"/>
          <w:szCs w:val="28"/>
        </w:rPr>
      </w:pPr>
      <w:r w:rsidRPr="00494CFE">
        <w:rPr>
          <w:sz w:val="28"/>
          <w:szCs w:val="28"/>
        </w:rPr>
        <w:t>- Импровизация</w:t>
      </w:r>
    </w:p>
    <w:p w:rsidR="005A34C9" w:rsidRPr="00494CFE" w:rsidRDefault="005A34C9" w:rsidP="005A34C9">
      <w:pPr>
        <w:rPr>
          <w:sz w:val="28"/>
          <w:szCs w:val="28"/>
        </w:rPr>
      </w:pPr>
      <w:r w:rsidRPr="00494CFE">
        <w:rPr>
          <w:sz w:val="28"/>
          <w:szCs w:val="28"/>
        </w:rPr>
        <w:t>- Игры-имитации</w:t>
      </w:r>
    </w:p>
    <w:p w:rsidR="005A34C9" w:rsidRPr="00494CFE" w:rsidRDefault="005A34C9" w:rsidP="005A34C9">
      <w:pPr>
        <w:rPr>
          <w:sz w:val="28"/>
          <w:szCs w:val="28"/>
        </w:rPr>
      </w:pPr>
      <w:r w:rsidRPr="00494CFE">
        <w:rPr>
          <w:sz w:val="28"/>
          <w:szCs w:val="28"/>
        </w:rPr>
        <w:t>- Ролевые диалоги</w:t>
      </w:r>
    </w:p>
    <w:p w:rsidR="005A34C9" w:rsidRDefault="005A34C9" w:rsidP="005A34C9">
      <w:pPr>
        <w:rPr>
          <w:sz w:val="28"/>
          <w:szCs w:val="28"/>
        </w:rPr>
      </w:pPr>
      <w:r w:rsidRPr="00494CFE">
        <w:rPr>
          <w:sz w:val="28"/>
          <w:szCs w:val="28"/>
        </w:rPr>
        <w:t>- Инсценировки и спектакли</w:t>
      </w:r>
    </w:p>
    <w:p w:rsidR="003C030A" w:rsidRDefault="003C030A" w:rsidP="005A34C9">
      <w:pPr>
        <w:rPr>
          <w:sz w:val="28"/>
          <w:szCs w:val="28"/>
        </w:rPr>
      </w:pPr>
    </w:p>
    <w:p w:rsidR="003C030A" w:rsidRDefault="003C030A" w:rsidP="005A34C9">
      <w:pPr>
        <w:rPr>
          <w:sz w:val="28"/>
          <w:szCs w:val="28"/>
        </w:rPr>
      </w:pPr>
      <w:r>
        <w:rPr>
          <w:sz w:val="28"/>
          <w:szCs w:val="28"/>
        </w:rPr>
        <w:t>Содержание нашей работы включает в себя насколько блоков:</w:t>
      </w:r>
    </w:p>
    <w:p w:rsidR="003C030A" w:rsidRDefault="003C030A" w:rsidP="005A34C9">
      <w:pPr>
        <w:rPr>
          <w:sz w:val="28"/>
          <w:szCs w:val="28"/>
        </w:rPr>
      </w:pPr>
      <w:r>
        <w:rPr>
          <w:sz w:val="28"/>
          <w:szCs w:val="28"/>
        </w:rPr>
        <w:t>-просмотр кукольных спектаклей и беседы по ним;</w:t>
      </w:r>
    </w:p>
    <w:p w:rsidR="003C030A" w:rsidRDefault="003C030A" w:rsidP="005A34C9">
      <w:pPr>
        <w:rPr>
          <w:sz w:val="28"/>
          <w:szCs w:val="28"/>
        </w:rPr>
      </w:pPr>
      <w:r>
        <w:rPr>
          <w:sz w:val="28"/>
          <w:szCs w:val="28"/>
        </w:rPr>
        <w:t>-игры-драматизации</w:t>
      </w:r>
    </w:p>
    <w:p w:rsidR="003C030A" w:rsidRDefault="003C030A" w:rsidP="005A34C9">
      <w:pPr>
        <w:rPr>
          <w:sz w:val="28"/>
          <w:szCs w:val="28"/>
        </w:rPr>
      </w:pPr>
      <w:r>
        <w:rPr>
          <w:sz w:val="28"/>
          <w:szCs w:val="28"/>
        </w:rPr>
        <w:t>-подготовку и разыгрывание разнообразных сказок и инсценировок;</w:t>
      </w:r>
    </w:p>
    <w:p w:rsidR="003C030A" w:rsidRDefault="003C030A" w:rsidP="005A34C9">
      <w:pPr>
        <w:rPr>
          <w:sz w:val="28"/>
          <w:szCs w:val="28"/>
        </w:rPr>
      </w:pPr>
      <w:r>
        <w:rPr>
          <w:sz w:val="28"/>
          <w:szCs w:val="28"/>
        </w:rPr>
        <w:t>-упражнения по формированию выразительности исполнен</w:t>
      </w:r>
      <w:r w:rsidR="00466974">
        <w:rPr>
          <w:sz w:val="28"/>
          <w:szCs w:val="28"/>
        </w:rPr>
        <w:t>ия, развития мимики и образности</w:t>
      </w:r>
      <w:r>
        <w:rPr>
          <w:sz w:val="28"/>
          <w:szCs w:val="28"/>
        </w:rPr>
        <w:t xml:space="preserve"> движений.</w:t>
      </w:r>
    </w:p>
    <w:p w:rsidR="003C030A" w:rsidRDefault="003C030A" w:rsidP="005A34C9">
      <w:pPr>
        <w:rPr>
          <w:sz w:val="28"/>
          <w:szCs w:val="28"/>
        </w:rPr>
      </w:pPr>
      <w:r>
        <w:rPr>
          <w:sz w:val="28"/>
          <w:szCs w:val="28"/>
        </w:rPr>
        <w:t>- отдельные упражнения по этике;</w:t>
      </w:r>
    </w:p>
    <w:p w:rsidR="00466974" w:rsidRDefault="003C030A" w:rsidP="005A34C9">
      <w:pPr>
        <w:rPr>
          <w:sz w:val="28"/>
          <w:szCs w:val="28"/>
        </w:rPr>
      </w:pPr>
      <w:r>
        <w:rPr>
          <w:sz w:val="28"/>
          <w:szCs w:val="28"/>
        </w:rPr>
        <w:t>- упражнения в целях социальн</w:t>
      </w:r>
      <w:proofErr w:type="gramStart"/>
      <w:r>
        <w:rPr>
          <w:sz w:val="28"/>
          <w:szCs w:val="28"/>
        </w:rPr>
        <w:t>о-</w:t>
      </w:r>
      <w:proofErr w:type="gramEnd"/>
      <w:r>
        <w:rPr>
          <w:sz w:val="28"/>
          <w:szCs w:val="28"/>
        </w:rPr>
        <w:t xml:space="preserve"> эмоционального развития детей</w:t>
      </w:r>
      <w:r w:rsidR="00466974">
        <w:rPr>
          <w:sz w:val="28"/>
          <w:szCs w:val="28"/>
        </w:rPr>
        <w:t xml:space="preserve">. </w:t>
      </w:r>
    </w:p>
    <w:p w:rsidR="003C030A" w:rsidRDefault="00466974" w:rsidP="005A34C9">
      <w:pPr>
        <w:rPr>
          <w:sz w:val="28"/>
          <w:szCs w:val="28"/>
        </w:rPr>
      </w:pPr>
      <w:r>
        <w:rPr>
          <w:sz w:val="28"/>
          <w:szCs w:val="28"/>
        </w:rPr>
        <w:t>Содержание, формы и методы проведения данных занятий должны преследовать одновременное выполнение трёх основных целей:</w:t>
      </w:r>
    </w:p>
    <w:p w:rsidR="00466974" w:rsidRDefault="00466974" w:rsidP="005A34C9">
      <w:pPr>
        <w:rPr>
          <w:sz w:val="28"/>
          <w:szCs w:val="28"/>
        </w:rPr>
      </w:pPr>
      <w:r>
        <w:rPr>
          <w:sz w:val="28"/>
          <w:szCs w:val="28"/>
        </w:rPr>
        <w:t>-развитие речи и навыков театральн</w:t>
      </w:r>
      <w:proofErr w:type="gramStart"/>
      <w:r>
        <w:rPr>
          <w:sz w:val="28"/>
          <w:szCs w:val="28"/>
        </w:rPr>
        <w:t>о-</w:t>
      </w:r>
      <w:proofErr w:type="gramEnd"/>
      <w:r>
        <w:rPr>
          <w:sz w:val="28"/>
          <w:szCs w:val="28"/>
        </w:rPr>
        <w:t xml:space="preserve"> исполнительской деятельности</w:t>
      </w:r>
    </w:p>
    <w:p w:rsidR="00466974" w:rsidRDefault="00466974" w:rsidP="005A34C9">
      <w:pPr>
        <w:rPr>
          <w:sz w:val="28"/>
          <w:szCs w:val="28"/>
        </w:rPr>
      </w:pPr>
      <w:r>
        <w:rPr>
          <w:sz w:val="28"/>
          <w:szCs w:val="28"/>
        </w:rPr>
        <w:t>- создание атмосферы творчества и правильного общения</w:t>
      </w:r>
    </w:p>
    <w:p w:rsidR="00466974" w:rsidRDefault="00466974" w:rsidP="005A34C9">
      <w:pPr>
        <w:rPr>
          <w:sz w:val="28"/>
          <w:szCs w:val="28"/>
        </w:rPr>
      </w:pPr>
      <w:r>
        <w:rPr>
          <w:sz w:val="28"/>
          <w:szCs w:val="28"/>
        </w:rPr>
        <w:t xml:space="preserve">- социально - </w:t>
      </w:r>
      <w:proofErr w:type="gramStart"/>
      <w:r>
        <w:rPr>
          <w:sz w:val="28"/>
          <w:szCs w:val="28"/>
        </w:rPr>
        <w:t>эмоциональное</w:t>
      </w:r>
      <w:proofErr w:type="gramEnd"/>
      <w:r>
        <w:rPr>
          <w:sz w:val="28"/>
          <w:szCs w:val="28"/>
        </w:rPr>
        <w:t xml:space="preserve"> развитие детей.</w:t>
      </w:r>
    </w:p>
    <w:p w:rsidR="003C030A" w:rsidRDefault="003C030A" w:rsidP="005A34C9">
      <w:pPr>
        <w:rPr>
          <w:sz w:val="28"/>
          <w:szCs w:val="28"/>
        </w:rPr>
      </w:pPr>
    </w:p>
    <w:p w:rsidR="00466974" w:rsidRPr="00353C68" w:rsidRDefault="00466974" w:rsidP="005A34C9">
      <w:pPr>
        <w:rPr>
          <w:b/>
          <w:sz w:val="28"/>
          <w:szCs w:val="28"/>
        </w:rPr>
      </w:pPr>
      <w:r w:rsidRPr="00353C68">
        <w:rPr>
          <w:b/>
          <w:sz w:val="28"/>
          <w:szCs w:val="28"/>
        </w:rPr>
        <w:t>Сравнительный анализ мониторинга развития творческих способностей детей.</w:t>
      </w:r>
    </w:p>
    <w:p w:rsidR="00466974" w:rsidRDefault="00466974" w:rsidP="005A34C9">
      <w:pPr>
        <w:rPr>
          <w:sz w:val="28"/>
          <w:szCs w:val="28"/>
        </w:rPr>
      </w:pPr>
    </w:p>
    <w:p w:rsidR="00466974" w:rsidRDefault="00353C68" w:rsidP="005A34C9">
      <w:pPr>
        <w:rPr>
          <w:color w:val="000000"/>
          <w:sz w:val="28"/>
          <w:szCs w:val="28"/>
        </w:rPr>
      </w:pPr>
      <w:r w:rsidRPr="00353C68">
        <w:rPr>
          <w:b/>
          <w:color w:val="000000"/>
          <w:sz w:val="28"/>
          <w:szCs w:val="28"/>
        </w:rPr>
        <w:t>Итог:</w:t>
      </w:r>
      <w:r>
        <w:rPr>
          <w:color w:val="000000"/>
          <w:sz w:val="28"/>
          <w:szCs w:val="28"/>
        </w:rPr>
        <w:t xml:space="preserve"> Театрализованная деятельность помогает развить</w:t>
      </w:r>
      <w:r w:rsidRPr="00494CFE">
        <w:rPr>
          <w:color w:val="000000"/>
          <w:sz w:val="28"/>
          <w:szCs w:val="28"/>
        </w:rPr>
        <w:t xml:space="preserve"> у детей старшего дошкольного возраста такие индивидуально – личностные качества, как терпимость и уверенной, симпатию к окружающим, развитие детской фантазии, способности сопереживать происходящему, умение управлять своим настроением и регулировать эмоции</w:t>
      </w:r>
      <w:proofErr w:type="gramStart"/>
      <w:r w:rsidRPr="00494CFE">
        <w:rPr>
          <w:color w:val="000000"/>
          <w:sz w:val="28"/>
          <w:szCs w:val="28"/>
        </w:rPr>
        <w:t>.</w:t>
      </w:r>
      <w:proofErr w:type="gramEnd"/>
      <w:r w:rsidRPr="00494CFE">
        <w:rPr>
          <w:color w:val="000000"/>
          <w:sz w:val="28"/>
          <w:szCs w:val="28"/>
        </w:rPr>
        <w:t xml:space="preserve"> </w:t>
      </w:r>
      <w:proofErr w:type="gramStart"/>
      <w:r w:rsidRPr="00494CFE">
        <w:rPr>
          <w:color w:val="000000"/>
          <w:sz w:val="28"/>
          <w:szCs w:val="28"/>
        </w:rPr>
        <w:t>р</w:t>
      </w:r>
      <w:proofErr w:type="gramEnd"/>
      <w:r w:rsidRPr="00494CFE">
        <w:rPr>
          <w:color w:val="000000"/>
          <w:sz w:val="28"/>
          <w:szCs w:val="28"/>
        </w:rPr>
        <w:t>аскрепощение ребенка, повышение его уверенност</w:t>
      </w:r>
      <w:r>
        <w:rPr>
          <w:color w:val="000000"/>
          <w:sz w:val="28"/>
          <w:szCs w:val="28"/>
        </w:rPr>
        <w:t>и в себе, в своих силах.</w:t>
      </w:r>
    </w:p>
    <w:p w:rsidR="00353C68" w:rsidRDefault="00353C68" w:rsidP="005A34C9">
      <w:pPr>
        <w:rPr>
          <w:color w:val="000000"/>
          <w:sz w:val="28"/>
          <w:szCs w:val="28"/>
        </w:rPr>
      </w:pPr>
    </w:p>
    <w:p w:rsidR="00353C68" w:rsidRDefault="00353C68" w:rsidP="005A34C9">
      <w:pPr>
        <w:rPr>
          <w:color w:val="000000"/>
          <w:sz w:val="28"/>
          <w:szCs w:val="28"/>
        </w:rPr>
      </w:pPr>
    </w:p>
    <w:p w:rsidR="00353C68" w:rsidRDefault="00353C68" w:rsidP="005A34C9">
      <w:pPr>
        <w:rPr>
          <w:color w:val="000000"/>
          <w:sz w:val="28"/>
          <w:szCs w:val="28"/>
        </w:rPr>
      </w:pPr>
    </w:p>
    <w:p w:rsidR="00353C68" w:rsidRDefault="00353C68" w:rsidP="005A34C9">
      <w:pPr>
        <w:rPr>
          <w:sz w:val="28"/>
          <w:szCs w:val="28"/>
        </w:rPr>
      </w:pPr>
    </w:p>
    <w:p w:rsidR="00C65669" w:rsidRDefault="00C65669" w:rsidP="005A34C9">
      <w:pPr>
        <w:rPr>
          <w:sz w:val="28"/>
          <w:szCs w:val="28"/>
        </w:rPr>
      </w:pPr>
    </w:p>
    <w:p w:rsidR="00C65669" w:rsidRDefault="00C65669" w:rsidP="005A34C9">
      <w:pPr>
        <w:rPr>
          <w:sz w:val="28"/>
          <w:szCs w:val="28"/>
        </w:rPr>
      </w:pPr>
    </w:p>
    <w:p w:rsidR="00AE6511" w:rsidRDefault="00AE6511" w:rsidP="005A34C9">
      <w:pPr>
        <w:rPr>
          <w:sz w:val="28"/>
          <w:szCs w:val="28"/>
        </w:rPr>
      </w:pPr>
    </w:p>
    <w:p w:rsidR="00AE6511" w:rsidRDefault="00AE6511" w:rsidP="005A34C9">
      <w:pPr>
        <w:rPr>
          <w:sz w:val="28"/>
          <w:szCs w:val="28"/>
        </w:rPr>
      </w:pPr>
    </w:p>
    <w:p w:rsidR="00AE6511" w:rsidRDefault="00AE6511" w:rsidP="005A34C9">
      <w:pPr>
        <w:rPr>
          <w:sz w:val="28"/>
          <w:szCs w:val="28"/>
        </w:rPr>
      </w:pPr>
    </w:p>
    <w:p w:rsidR="00AE6511" w:rsidRDefault="00AE6511" w:rsidP="005A34C9">
      <w:pPr>
        <w:rPr>
          <w:sz w:val="28"/>
          <w:szCs w:val="28"/>
        </w:rPr>
      </w:pPr>
    </w:p>
    <w:p w:rsidR="00AE6511" w:rsidRPr="00AE6511" w:rsidRDefault="00AE6511" w:rsidP="00AE6511">
      <w:pPr>
        <w:jc w:val="center"/>
        <w:rPr>
          <w:b/>
          <w:sz w:val="28"/>
          <w:szCs w:val="28"/>
        </w:rPr>
      </w:pPr>
      <w:r w:rsidRPr="00AE6511">
        <w:rPr>
          <w:b/>
          <w:sz w:val="28"/>
          <w:szCs w:val="28"/>
        </w:rPr>
        <w:t>Консультация для воспитателей</w:t>
      </w:r>
    </w:p>
    <w:p w:rsidR="00AE6511" w:rsidRPr="00AA0E2A" w:rsidRDefault="00AE6511" w:rsidP="00AE6511">
      <w:pPr>
        <w:shd w:val="clear" w:color="auto" w:fill="FFFFFF"/>
        <w:jc w:val="center"/>
        <w:rPr>
          <w:color w:val="000000"/>
        </w:rPr>
      </w:pPr>
      <w:r w:rsidRPr="00AA0E2A">
        <w:rPr>
          <w:b/>
          <w:bCs/>
          <w:color w:val="000000"/>
          <w:sz w:val="28"/>
          <w:szCs w:val="28"/>
        </w:rPr>
        <w:t>Использование театрализованных игр в коррекционной работе с детьми, имеющими нарушения речи</w:t>
      </w:r>
    </w:p>
    <w:p w:rsidR="00AE6511" w:rsidRPr="00AA0E2A" w:rsidRDefault="00AE6511" w:rsidP="00AE6511">
      <w:pPr>
        <w:shd w:val="clear" w:color="auto" w:fill="FFFFFF"/>
        <w:ind w:left="568"/>
        <w:rPr>
          <w:color w:val="000000"/>
        </w:rPr>
      </w:pPr>
      <w:r w:rsidRPr="00AA0E2A">
        <w:rPr>
          <w:i/>
          <w:iCs/>
          <w:color w:val="000000"/>
          <w:sz w:val="28"/>
        </w:rPr>
        <w:t>Здравствуйте!</w:t>
      </w:r>
    </w:p>
    <w:p w:rsidR="00AE6511" w:rsidRPr="00AA0E2A" w:rsidRDefault="00AE6511" w:rsidP="00AE6511">
      <w:pPr>
        <w:shd w:val="clear" w:color="auto" w:fill="FFFFFF"/>
        <w:ind w:left="568"/>
        <w:rPr>
          <w:color w:val="000000"/>
        </w:rPr>
      </w:pPr>
      <w:r w:rsidRPr="00AA0E2A">
        <w:rPr>
          <w:i/>
          <w:iCs/>
          <w:color w:val="000000"/>
          <w:sz w:val="28"/>
        </w:rPr>
        <w:t>Придумано кем-то просто и мудро</w:t>
      </w:r>
    </w:p>
    <w:p w:rsidR="00AE6511" w:rsidRPr="00AA0E2A" w:rsidRDefault="00AE6511" w:rsidP="00AE6511">
      <w:pPr>
        <w:shd w:val="clear" w:color="auto" w:fill="FFFFFF"/>
        <w:ind w:left="568"/>
        <w:rPr>
          <w:color w:val="000000"/>
        </w:rPr>
      </w:pPr>
      <w:r w:rsidRPr="00AA0E2A">
        <w:rPr>
          <w:i/>
          <w:iCs/>
          <w:color w:val="000000"/>
          <w:sz w:val="28"/>
        </w:rPr>
        <w:t>При встрече здороваться: «Доброе утро»!</w:t>
      </w:r>
    </w:p>
    <w:p w:rsidR="00AE6511" w:rsidRPr="00AA0E2A" w:rsidRDefault="00AE6511" w:rsidP="00AE6511">
      <w:pPr>
        <w:shd w:val="clear" w:color="auto" w:fill="FFFFFF"/>
        <w:ind w:left="568"/>
        <w:rPr>
          <w:color w:val="000000"/>
        </w:rPr>
      </w:pPr>
      <w:r w:rsidRPr="00AA0E2A">
        <w:rPr>
          <w:i/>
          <w:iCs/>
          <w:color w:val="000000"/>
          <w:sz w:val="28"/>
        </w:rPr>
        <w:t>Доброе утро солнцу и птицам!</w:t>
      </w:r>
    </w:p>
    <w:p w:rsidR="00AE6511" w:rsidRPr="00AA0E2A" w:rsidRDefault="00AE6511" w:rsidP="00AE6511">
      <w:pPr>
        <w:shd w:val="clear" w:color="auto" w:fill="FFFFFF"/>
        <w:ind w:left="568"/>
        <w:rPr>
          <w:color w:val="000000"/>
        </w:rPr>
      </w:pPr>
      <w:r w:rsidRPr="00AA0E2A">
        <w:rPr>
          <w:i/>
          <w:iCs/>
          <w:color w:val="000000"/>
          <w:sz w:val="28"/>
        </w:rPr>
        <w:t>Доброе утро улыбчивым лицам!</w:t>
      </w:r>
    </w:p>
    <w:p w:rsidR="00AE6511" w:rsidRPr="00AA0E2A" w:rsidRDefault="00AE6511" w:rsidP="00AE6511">
      <w:pPr>
        <w:shd w:val="clear" w:color="auto" w:fill="FFFFFF"/>
        <w:ind w:left="568"/>
        <w:rPr>
          <w:color w:val="000000"/>
        </w:rPr>
      </w:pPr>
      <w:r w:rsidRPr="00AA0E2A">
        <w:rPr>
          <w:i/>
          <w:iCs/>
          <w:color w:val="000000"/>
          <w:sz w:val="28"/>
        </w:rPr>
        <w:t>И каждый становится добрым, доверчивым!</w:t>
      </w:r>
    </w:p>
    <w:p w:rsidR="00AE6511" w:rsidRPr="00AA0E2A" w:rsidRDefault="00AE6511" w:rsidP="00AE6511">
      <w:pPr>
        <w:shd w:val="clear" w:color="auto" w:fill="FFFFFF"/>
        <w:ind w:left="568"/>
        <w:rPr>
          <w:color w:val="000000"/>
        </w:rPr>
      </w:pPr>
      <w:r w:rsidRPr="00AA0E2A">
        <w:rPr>
          <w:i/>
          <w:iCs/>
          <w:color w:val="000000"/>
          <w:sz w:val="28"/>
        </w:rPr>
        <w:t>Доброе утро длится до вечера!</w:t>
      </w:r>
    </w:p>
    <w:p w:rsidR="00AE6511" w:rsidRPr="00AA0E2A" w:rsidRDefault="00AE6511" w:rsidP="00AE6511">
      <w:pPr>
        <w:shd w:val="clear" w:color="auto" w:fill="FFFFFF"/>
        <w:ind w:left="568"/>
        <w:rPr>
          <w:color w:val="000000"/>
        </w:rPr>
      </w:pPr>
      <w:r w:rsidRPr="00AA0E2A">
        <w:rPr>
          <w:i/>
          <w:iCs/>
          <w:color w:val="000000"/>
          <w:sz w:val="28"/>
        </w:rPr>
        <w:t>(В.Кривошеева)</w:t>
      </w:r>
    </w:p>
    <w:p w:rsidR="00AE6511" w:rsidRPr="00AA0E2A" w:rsidRDefault="00AE6511" w:rsidP="00AE6511">
      <w:pPr>
        <w:shd w:val="clear" w:color="auto" w:fill="FFFFFF"/>
        <w:ind w:left="568"/>
        <w:rPr>
          <w:color w:val="000000"/>
        </w:rPr>
      </w:pPr>
      <w:r w:rsidRPr="00AA0E2A">
        <w:rPr>
          <w:i/>
          <w:iCs/>
          <w:color w:val="000000"/>
          <w:sz w:val="28"/>
        </w:rPr>
        <w:t> </w:t>
      </w:r>
    </w:p>
    <w:p w:rsidR="00AE6511" w:rsidRPr="00AA0E2A" w:rsidRDefault="00AE6511" w:rsidP="00AE6511">
      <w:pPr>
        <w:shd w:val="clear" w:color="auto" w:fill="FFFFFF"/>
        <w:ind w:left="568"/>
        <w:rPr>
          <w:color w:val="000000"/>
        </w:rPr>
      </w:pPr>
      <w:r w:rsidRPr="00AA0E2A">
        <w:rPr>
          <w:i/>
          <w:iCs/>
          <w:color w:val="000000"/>
          <w:sz w:val="28"/>
        </w:rPr>
        <w:t>         Улыбнитесь друг другу. Улыбнитесь соседу справа, улыбнитесь соседу слева. И пусть ваши улыбки подарят всем хорошее настроение.</w:t>
      </w:r>
    </w:p>
    <w:p w:rsidR="00AE6511" w:rsidRPr="00AA0E2A" w:rsidRDefault="00AE6511" w:rsidP="00AE6511">
      <w:pPr>
        <w:shd w:val="clear" w:color="auto" w:fill="FFFFFF"/>
        <w:ind w:left="568"/>
        <w:rPr>
          <w:color w:val="000000"/>
        </w:rPr>
      </w:pPr>
      <w:r w:rsidRPr="00AA0E2A">
        <w:rPr>
          <w:i/>
          <w:iCs/>
          <w:color w:val="000000"/>
          <w:sz w:val="28"/>
        </w:rPr>
        <w:t>         А когда настроение хорошее все складывается и получается. И я надеюсь, что наша сегодняшняя встреча окажется успешной.</w:t>
      </w:r>
    </w:p>
    <w:p w:rsidR="00AE6511" w:rsidRPr="00AA0E2A" w:rsidRDefault="00AE6511" w:rsidP="00AE6511">
      <w:pPr>
        <w:shd w:val="clear" w:color="auto" w:fill="FFFFFF"/>
        <w:ind w:left="568"/>
        <w:rPr>
          <w:color w:val="000000"/>
        </w:rPr>
      </w:pPr>
      <w:r w:rsidRPr="00AA0E2A">
        <w:rPr>
          <w:color w:val="000000"/>
          <w:sz w:val="28"/>
          <w:szCs w:val="28"/>
        </w:rPr>
        <w:t>В настоящее время, особое значение в российском образовании придаётся формированию ценностно-ориентационного подхода к развитию детей с ограниченными возможностями, их социальной адаптации и интеграции в социуме.</w:t>
      </w:r>
    </w:p>
    <w:p w:rsidR="00AE6511" w:rsidRPr="00AA0E2A" w:rsidRDefault="00AE6511" w:rsidP="00AE6511">
      <w:pPr>
        <w:shd w:val="clear" w:color="auto" w:fill="FFFFFF"/>
        <w:ind w:left="568"/>
        <w:rPr>
          <w:color w:val="000000"/>
        </w:rPr>
      </w:pPr>
      <w:r w:rsidRPr="00AA0E2A">
        <w:rPr>
          <w:color w:val="000000"/>
          <w:sz w:val="28"/>
          <w:szCs w:val="28"/>
        </w:rPr>
        <w:t>В соответствии с требованиями ФГОС каждому ребенку должно быть гарантировано право на развитие, воспитание и образование с учетом его индивидуальных возможностей.</w:t>
      </w:r>
    </w:p>
    <w:p w:rsidR="00AE6511" w:rsidRPr="00AA0E2A" w:rsidRDefault="00AE6511" w:rsidP="00AE6511">
      <w:pPr>
        <w:shd w:val="clear" w:color="auto" w:fill="FFFFFF"/>
        <w:ind w:left="568"/>
        <w:rPr>
          <w:color w:val="000000"/>
        </w:rPr>
      </w:pPr>
      <w:r w:rsidRPr="00AA0E2A">
        <w:rPr>
          <w:color w:val="000000"/>
          <w:sz w:val="28"/>
          <w:szCs w:val="28"/>
        </w:rPr>
        <w:t xml:space="preserve">Развитие речи – это важнейший компонент во ФГОС </w:t>
      </w:r>
      <w:proofErr w:type="gramStart"/>
      <w:r w:rsidRPr="00AA0E2A">
        <w:rPr>
          <w:color w:val="000000"/>
          <w:sz w:val="28"/>
          <w:szCs w:val="28"/>
        </w:rPr>
        <w:t>ДО</w:t>
      </w:r>
      <w:proofErr w:type="gramEnd"/>
      <w:r w:rsidRPr="00AA0E2A">
        <w:rPr>
          <w:color w:val="000000"/>
          <w:sz w:val="28"/>
          <w:szCs w:val="28"/>
        </w:rPr>
        <w:t>.</w:t>
      </w:r>
    </w:p>
    <w:p w:rsidR="00AE6511" w:rsidRPr="00AA0E2A" w:rsidRDefault="00AE6511" w:rsidP="00AE6511">
      <w:pPr>
        <w:shd w:val="clear" w:color="auto" w:fill="FFFFFF"/>
        <w:ind w:left="568"/>
        <w:rPr>
          <w:color w:val="000000"/>
        </w:rPr>
      </w:pPr>
      <w:r w:rsidRPr="00AA0E2A">
        <w:rPr>
          <w:color w:val="000000"/>
          <w:sz w:val="28"/>
          <w:szCs w:val="28"/>
        </w:rPr>
        <w:t>Велика роль театрализованных игр  в коррекции речевых нарушений у детей</w:t>
      </w:r>
    </w:p>
    <w:p w:rsidR="00AE6511" w:rsidRPr="00AA0E2A" w:rsidRDefault="00AE6511" w:rsidP="00AE6511">
      <w:pPr>
        <w:shd w:val="clear" w:color="auto" w:fill="FFFFFF"/>
        <w:ind w:left="568"/>
        <w:rPr>
          <w:color w:val="000000"/>
        </w:rPr>
      </w:pPr>
      <w:r w:rsidRPr="00AA0E2A">
        <w:rPr>
          <w:color w:val="000000"/>
          <w:sz w:val="28"/>
          <w:szCs w:val="28"/>
        </w:rPr>
        <w:t xml:space="preserve"> Очень важно предоставить таким детям возможность выступить наравне с другими, хотя бы с маленькой ролью, чтобы дать ему </w:t>
      </w:r>
      <w:proofErr w:type="gramStart"/>
      <w:r w:rsidRPr="00AA0E2A">
        <w:rPr>
          <w:color w:val="000000"/>
          <w:sz w:val="28"/>
          <w:szCs w:val="28"/>
        </w:rPr>
        <w:t>возможность</w:t>
      </w:r>
      <w:proofErr w:type="gramEnd"/>
      <w:r w:rsidRPr="00AA0E2A">
        <w:rPr>
          <w:color w:val="000000"/>
          <w:sz w:val="28"/>
          <w:szCs w:val="28"/>
        </w:rPr>
        <w:t xml:space="preserve"> перевоплощаясь, отвлечься от своего речевого дефекта, обрести веру в себя.</w:t>
      </w:r>
    </w:p>
    <w:p w:rsidR="00AE6511" w:rsidRPr="00AA0E2A" w:rsidRDefault="00AE6511" w:rsidP="00AE6511">
      <w:pPr>
        <w:shd w:val="clear" w:color="auto" w:fill="FFFFFF"/>
        <w:ind w:left="568"/>
        <w:rPr>
          <w:color w:val="000000"/>
        </w:rPr>
      </w:pPr>
      <w:r w:rsidRPr="00AA0E2A">
        <w:rPr>
          <w:color w:val="000000"/>
          <w:sz w:val="28"/>
          <w:szCs w:val="28"/>
        </w:rPr>
        <w:t>Театрализованная игра – это творческая деятельность, которая обуславливает взаимодействие взрослого и ребёнка и выступает средством эстетического развития детей.</w:t>
      </w:r>
    </w:p>
    <w:p w:rsidR="00AE6511" w:rsidRPr="00AA0E2A" w:rsidRDefault="00AE6511" w:rsidP="00AE6511">
      <w:pPr>
        <w:shd w:val="clear" w:color="auto" w:fill="FFFFFF"/>
        <w:ind w:left="568"/>
        <w:jc w:val="both"/>
        <w:rPr>
          <w:color w:val="000000"/>
        </w:rPr>
      </w:pPr>
      <w:r w:rsidRPr="00AA0E2A">
        <w:rPr>
          <w:color w:val="000000"/>
          <w:sz w:val="28"/>
          <w:szCs w:val="28"/>
        </w:rPr>
        <w:t>.</w:t>
      </w:r>
    </w:p>
    <w:p w:rsidR="00AE6511" w:rsidRPr="00AA0E2A" w:rsidRDefault="00AE6511" w:rsidP="00AE6511">
      <w:pPr>
        <w:shd w:val="clear" w:color="auto" w:fill="FFFFFF"/>
        <w:ind w:left="568"/>
        <w:jc w:val="both"/>
        <w:rPr>
          <w:color w:val="000000"/>
        </w:rPr>
      </w:pPr>
      <w:r w:rsidRPr="00AA0E2A">
        <w:rPr>
          <w:color w:val="000000"/>
          <w:sz w:val="28"/>
          <w:szCs w:val="28"/>
        </w:rPr>
        <w:t>  </w:t>
      </w:r>
      <w:r w:rsidRPr="00AA0E2A">
        <w:rPr>
          <w:color w:val="000000"/>
          <w:sz w:val="28"/>
          <w:u w:val="single"/>
        </w:rPr>
        <w:t>Главной целью использования театрализованных игр </w:t>
      </w:r>
      <w:r w:rsidRPr="00AA0E2A">
        <w:rPr>
          <w:color w:val="000000"/>
          <w:sz w:val="28"/>
          <w:szCs w:val="28"/>
        </w:rPr>
        <w:t>  является создание условий для коррекции речевых нарушений детей и развития их мотивации на устранение своих речевых дефектов.</w:t>
      </w:r>
    </w:p>
    <w:p w:rsidR="00AE6511" w:rsidRPr="00AA0E2A" w:rsidRDefault="00AE6511" w:rsidP="00AE6511">
      <w:pPr>
        <w:shd w:val="clear" w:color="auto" w:fill="FFFFFF"/>
        <w:ind w:left="568"/>
        <w:rPr>
          <w:color w:val="000000"/>
        </w:rPr>
      </w:pPr>
      <w:r w:rsidRPr="00AA0E2A">
        <w:rPr>
          <w:color w:val="000000"/>
          <w:sz w:val="28"/>
          <w:szCs w:val="28"/>
        </w:rPr>
        <w:t>задачи,</w:t>
      </w:r>
    </w:p>
    <w:p w:rsidR="00AE6511" w:rsidRPr="00AA0E2A" w:rsidRDefault="00AE6511" w:rsidP="00AE6511">
      <w:pPr>
        <w:shd w:val="clear" w:color="auto" w:fill="FFFFFF"/>
        <w:ind w:left="568"/>
        <w:rPr>
          <w:color w:val="000000"/>
        </w:rPr>
      </w:pPr>
      <w:r w:rsidRPr="00AA0E2A">
        <w:rPr>
          <w:color w:val="000000"/>
          <w:sz w:val="28"/>
          <w:szCs w:val="28"/>
        </w:rPr>
        <w:t>Пополнение и активизация словаря (за счёт слов, обозначающих названия предметов, действий, признаков)</w:t>
      </w:r>
    </w:p>
    <w:p w:rsidR="00AE6511" w:rsidRPr="00AA0E2A" w:rsidRDefault="00AE6511" w:rsidP="00AE6511">
      <w:pPr>
        <w:shd w:val="clear" w:color="auto" w:fill="FFFFFF"/>
        <w:ind w:left="568"/>
        <w:rPr>
          <w:color w:val="000000"/>
        </w:rPr>
      </w:pPr>
      <w:r w:rsidRPr="00AA0E2A">
        <w:rPr>
          <w:color w:val="000000"/>
          <w:sz w:val="28"/>
          <w:szCs w:val="28"/>
        </w:rPr>
        <w:t>Отработка дикции, автоматизация всех поставленных звуков</w:t>
      </w:r>
    </w:p>
    <w:p w:rsidR="00AE6511" w:rsidRPr="00AA0E2A" w:rsidRDefault="00AE6511" w:rsidP="00AE6511">
      <w:pPr>
        <w:shd w:val="clear" w:color="auto" w:fill="FFFFFF"/>
        <w:ind w:left="568"/>
        <w:rPr>
          <w:color w:val="000000"/>
        </w:rPr>
      </w:pPr>
      <w:r w:rsidRPr="00AA0E2A">
        <w:rPr>
          <w:color w:val="000000"/>
          <w:sz w:val="28"/>
          <w:szCs w:val="28"/>
        </w:rPr>
        <w:t>Закрепление навыка использования прямой и косвенной речи</w:t>
      </w:r>
    </w:p>
    <w:p w:rsidR="00AE6511" w:rsidRPr="00AA0E2A" w:rsidRDefault="00AE6511" w:rsidP="00AE6511">
      <w:pPr>
        <w:shd w:val="clear" w:color="auto" w:fill="FFFFFF"/>
        <w:ind w:left="568"/>
        <w:rPr>
          <w:color w:val="000000"/>
        </w:rPr>
      </w:pPr>
      <w:r w:rsidRPr="00AA0E2A">
        <w:rPr>
          <w:color w:val="000000"/>
          <w:sz w:val="28"/>
          <w:szCs w:val="28"/>
        </w:rPr>
        <w:t>Совершенствование монологической и диалогической форм речи</w:t>
      </w:r>
    </w:p>
    <w:p w:rsidR="00AE6511" w:rsidRPr="00AA0E2A" w:rsidRDefault="00AE6511" w:rsidP="00AE6511">
      <w:pPr>
        <w:shd w:val="clear" w:color="auto" w:fill="FFFFFF"/>
        <w:ind w:left="568"/>
        <w:rPr>
          <w:color w:val="000000"/>
        </w:rPr>
      </w:pPr>
      <w:r w:rsidRPr="00AA0E2A">
        <w:rPr>
          <w:color w:val="000000"/>
          <w:sz w:val="28"/>
          <w:szCs w:val="28"/>
        </w:rPr>
        <w:lastRenderedPageBreak/>
        <w:t>Воспитание культуры речевого общения, умения действовать согласованно в коллективе</w:t>
      </w:r>
    </w:p>
    <w:p w:rsidR="00AE6511" w:rsidRPr="00AA0E2A" w:rsidRDefault="00AE6511" w:rsidP="00AE6511">
      <w:pPr>
        <w:shd w:val="clear" w:color="auto" w:fill="FFFFFF"/>
        <w:ind w:left="568"/>
        <w:rPr>
          <w:color w:val="000000"/>
        </w:rPr>
      </w:pPr>
      <w:r w:rsidRPr="00AA0E2A">
        <w:rPr>
          <w:i/>
          <w:iCs/>
          <w:color w:val="000000"/>
          <w:sz w:val="28"/>
        </w:rPr>
        <w:t>       Уважаемые коллеги! Сегодня на нашем мастер – классе мы вместе постараемся по-новому взглянуть на возможность использования театрализованных игр,</w:t>
      </w:r>
      <w:r w:rsidRPr="00AA0E2A">
        <w:rPr>
          <w:color w:val="000000"/>
          <w:sz w:val="28"/>
          <w:szCs w:val="28"/>
        </w:rPr>
        <w:t> в коррекционной работе с детьми, имеющими нарушения речи</w:t>
      </w:r>
    </w:p>
    <w:p w:rsidR="00AE6511" w:rsidRPr="00AA0E2A" w:rsidRDefault="00AE6511" w:rsidP="00AE6511">
      <w:pPr>
        <w:shd w:val="clear" w:color="auto" w:fill="FFFFFF"/>
        <w:ind w:left="568"/>
        <w:rPr>
          <w:color w:val="000000"/>
        </w:rPr>
      </w:pPr>
      <w:r w:rsidRPr="00AA0E2A">
        <w:rPr>
          <w:color w:val="000000"/>
          <w:sz w:val="28"/>
          <w:szCs w:val="28"/>
        </w:rPr>
        <w:t>Основные этапы коррекционной работы над звукопроизношением</w:t>
      </w:r>
      <w:proofErr w:type="gramStart"/>
      <w:r w:rsidRPr="00AA0E2A">
        <w:rPr>
          <w:color w:val="000000"/>
          <w:sz w:val="28"/>
          <w:szCs w:val="28"/>
        </w:rPr>
        <w:t xml:space="preserve"> :</w:t>
      </w:r>
      <w:proofErr w:type="gramEnd"/>
    </w:p>
    <w:p w:rsidR="00AE6511" w:rsidRPr="00AA0E2A" w:rsidRDefault="00AE6511" w:rsidP="00AE6511">
      <w:pPr>
        <w:shd w:val="clear" w:color="auto" w:fill="FFFFFF"/>
        <w:ind w:left="568"/>
        <w:rPr>
          <w:color w:val="000000"/>
        </w:rPr>
      </w:pPr>
      <w:r w:rsidRPr="00AA0E2A">
        <w:rPr>
          <w:color w:val="000000"/>
          <w:sz w:val="28"/>
          <w:szCs w:val="28"/>
        </w:rPr>
        <w:t>1.Развитие моторики речевого аппарата</w:t>
      </w:r>
    </w:p>
    <w:p w:rsidR="00AE6511" w:rsidRPr="00AA0E2A" w:rsidRDefault="00AE6511" w:rsidP="00AE6511">
      <w:pPr>
        <w:shd w:val="clear" w:color="auto" w:fill="FFFFFF"/>
        <w:ind w:left="568"/>
        <w:rPr>
          <w:color w:val="000000"/>
        </w:rPr>
      </w:pPr>
      <w:r w:rsidRPr="00AA0E2A">
        <w:rPr>
          <w:color w:val="000000"/>
          <w:sz w:val="28"/>
          <w:szCs w:val="28"/>
        </w:rPr>
        <w:t>2.Отработка правильного произношения звуков</w:t>
      </w:r>
    </w:p>
    <w:p w:rsidR="00AE6511" w:rsidRPr="00AA0E2A" w:rsidRDefault="00AE6511" w:rsidP="00AE6511">
      <w:pPr>
        <w:shd w:val="clear" w:color="auto" w:fill="FFFFFF"/>
        <w:ind w:left="568"/>
        <w:rPr>
          <w:color w:val="000000"/>
        </w:rPr>
      </w:pPr>
      <w:r w:rsidRPr="00AA0E2A">
        <w:rPr>
          <w:color w:val="000000"/>
          <w:sz w:val="28"/>
          <w:szCs w:val="28"/>
        </w:rPr>
        <w:t>3Автоматизация и дифференциация звуков речи до степени автоматизма в спонтанном речевом потоке.</w:t>
      </w:r>
    </w:p>
    <w:p w:rsidR="00AE6511" w:rsidRPr="00AA0E2A" w:rsidRDefault="00AE6511" w:rsidP="00AE6511">
      <w:pPr>
        <w:shd w:val="clear" w:color="auto" w:fill="FFFFFF"/>
        <w:ind w:left="568"/>
        <w:rPr>
          <w:color w:val="000000"/>
        </w:rPr>
      </w:pPr>
      <w:r w:rsidRPr="00AA0E2A">
        <w:rPr>
          <w:color w:val="000000"/>
          <w:sz w:val="28"/>
          <w:szCs w:val="28"/>
        </w:rPr>
        <w:t>Уважаемые коллеги!  Приглашаю вас занять места за столами/пауза/</w:t>
      </w:r>
    </w:p>
    <w:p w:rsidR="00AE6511" w:rsidRPr="00AA0E2A" w:rsidRDefault="00AE6511" w:rsidP="00AE6511">
      <w:pPr>
        <w:shd w:val="clear" w:color="auto" w:fill="FFFFFF"/>
        <w:ind w:left="568"/>
        <w:rPr>
          <w:color w:val="000000"/>
        </w:rPr>
      </w:pPr>
      <w:r w:rsidRPr="00AA0E2A">
        <w:rPr>
          <w:color w:val="000000"/>
          <w:sz w:val="28"/>
          <w:szCs w:val="28"/>
        </w:rPr>
        <w:t xml:space="preserve">Предлагаю вам изготовить атрибуты для театрализованной игры, </w:t>
      </w:r>
      <w:proofErr w:type="gramStart"/>
      <w:r w:rsidRPr="00AA0E2A">
        <w:rPr>
          <w:color w:val="000000"/>
          <w:sz w:val="28"/>
          <w:szCs w:val="28"/>
        </w:rPr>
        <w:t>по</w:t>
      </w:r>
      <w:proofErr w:type="gramEnd"/>
      <w:r w:rsidRPr="00AA0E2A">
        <w:rPr>
          <w:color w:val="000000"/>
          <w:sz w:val="28"/>
          <w:szCs w:val="28"/>
        </w:rPr>
        <w:t xml:space="preserve"> предложенному</w:t>
      </w:r>
    </w:p>
    <w:p w:rsidR="00AE6511" w:rsidRPr="00AA0E2A" w:rsidRDefault="00AE6511" w:rsidP="00AE6511">
      <w:pPr>
        <w:shd w:val="clear" w:color="auto" w:fill="FFFFFF"/>
        <w:ind w:left="568"/>
        <w:rPr>
          <w:color w:val="000000"/>
        </w:rPr>
      </w:pPr>
      <w:r w:rsidRPr="00AA0E2A">
        <w:rPr>
          <w:color w:val="000000"/>
          <w:sz w:val="28"/>
          <w:szCs w:val="28"/>
        </w:rPr>
        <w:t>Алгоритму.</w:t>
      </w:r>
    </w:p>
    <w:p w:rsidR="00AE6511" w:rsidRPr="00AA0E2A" w:rsidRDefault="00AE6511" w:rsidP="00AE6511">
      <w:pPr>
        <w:shd w:val="clear" w:color="auto" w:fill="FFFFFF"/>
        <w:ind w:left="568"/>
        <w:rPr>
          <w:color w:val="000000"/>
        </w:rPr>
      </w:pPr>
      <w:r w:rsidRPr="00AA0E2A">
        <w:rPr>
          <w:color w:val="000000"/>
          <w:sz w:val="28"/>
          <w:szCs w:val="28"/>
        </w:rPr>
        <w:t>Пока коллеги выполняют задание, мы продолжим наш мастер-класс.</w:t>
      </w:r>
    </w:p>
    <w:p w:rsidR="00AE6511" w:rsidRPr="00AA0E2A" w:rsidRDefault="00AE6511" w:rsidP="00AE6511">
      <w:pPr>
        <w:shd w:val="clear" w:color="auto" w:fill="FFFFFF"/>
        <w:ind w:left="568"/>
        <w:jc w:val="both"/>
        <w:rPr>
          <w:color w:val="000000"/>
        </w:rPr>
      </w:pPr>
      <w:r w:rsidRPr="00AA0E2A">
        <w:rPr>
          <w:color w:val="000000"/>
          <w:sz w:val="28"/>
          <w:szCs w:val="28"/>
        </w:rPr>
        <w:t>Неотъемлемой и очень важной частью логопедической работы является </w:t>
      </w:r>
      <w:r w:rsidRPr="00AA0E2A">
        <w:rPr>
          <w:color w:val="000000"/>
          <w:sz w:val="28"/>
          <w:u w:val="single"/>
        </w:rPr>
        <w:t>артикуляционная гимнастика.</w:t>
      </w:r>
      <w:r w:rsidRPr="00AA0E2A">
        <w:rPr>
          <w:color w:val="000000"/>
          <w:sz w:val="28"/>
          <w:szCs w:val="28"/>
        </w:rPr>
        <w:t> Такая гимнастика помогает укрепить речевые мышцы и подготавливает базу для чистого звукопроизношения. </w:t>
      </w:r>
      <w:r w:rsidRPr="00AA0E2A">
        <w:rPr>
          <w:color w:val="000000"/>
          <w:sz w:val="28"/>
          <w:szCs w:val="28"/>
        </w:rPr>
        <w:br/>
        <w:t>Можно придумывать сказочные истории, которые помогут детям справиться с некоторыми речевыми трудностями.</w:t>
      </w:r>
    </w:p>
    <w:p w:rsidR="00AE6511" w:rsidRPr="00AA0E2A" w:rsidRDefault="00AE6511" w:rsidP="00AE6511">
      <w:pPr>
        <w:shd w:val="clear" w:color="auto" w:fill="FFFFFF"/>
        <w:ind w:left="568"/>
        <w:jc w:val="both"/>
        <w:rPr>
          <w:color w:val="000000"/>
        </w:rPr>
      </w:pPr>
      <w:r w:rsidRPr="00AA0E2A">
        <w:rPr>
          <w:color w:val="000000"/>
          <w:sz w:val="28"/>
          <w:szCs w:val="28"/>
        </w:rPr>
        <w:t>Предлагаю вам поучаствовать в сказочных историях</w:t>
      </w:r>
    </w:p>
    <w:p w:rsidR="00AE6511" w:rsidRPr="00AA0E2A" w:rsidRDefault="00AE6511" w:rsidP="00AE6511">
      <w:pPr>
        <w:shd w:val="clear" w:color="auto" w:fill="FFFFFF"/>
        <w:ind w:left="568"/>
        <w:jc w:val="both"/>
        <w:rPr>
          <w:color w:val="000000"/>
        </w:rPr>
      </w:pPr>
      <w:r w:rsidRPr="00AA0E2A">
        <w:rPr>
          <w:color w:val="000000"/>
          <w:sz w:val="28"/>
          <w:szCs w:val="28"/>
        </w:rPr>
        <w:t>«Приключения Лунтика» « Царевна Несмеяна»</w:t>
      </w:r>
    </w:p>
    <w:p w:rsidR="00AE6511" w:rsidRPr="00AA0E2A" w:rsidRDefault="00AE6511" w:rsidP="00AE6511">
      <w:pPr>
        <w:shd w:val="clear" w:color="auto" w:fill="FFFFFF"/>
        <w:ind w:left="568"/>
        <w:jc w:val="both"/>
        <w:rPr>
          <w:color w:val="000000"/>
        </w:rPr>
      </w:pPr>
      <w:r w:rsidRPr="00AA0E2A">
        <w:rPr>
          <w:color w:val="000000"/>
          <w:sz w:val="28"/>
          <w:szCs w:val="28"/>
        </w:rPr>
        <w:t>Обыгрывая сказочные истории  вместе с детьми, мы видим, что постановка звуков проходит быстрее, а дети проявляют живой интерес даже при выполнении очень трудных артикуляционных упражнений.</w:t>
      </w:r>
    </w:p>
    <w:p w:rsidR="00AE6511" w:rsidRPr="00AA0E2A" w:rsidRDefault="00AE6511" w:rsidP="00AE6511">
      <w:pPr>
        <w:shd w:val="clear" w:color="auto" w:fill="FFFFFF"/>
        <w:ind w:left="568"/>
        <w:jc w:val="both"/>
        <w:rPr>
          <w:color w:val="000000"/>
        </w:rPr>
      </w:pPr>
      <w:r w:rsidRPr="00AA0E2A">
        <w:rPr>
          <w:color w:val="000000"/>
          <w:sz w:val="28"/>
          <w:szCs w:val="28"/>
        </w:rPr>
        <w:t>Произнесение большинства звуков русского языка требует направленной воздушной струи, Залогом четкого произношения звуков и ясной дикции является хорошо поставленное речевое дыхание. </w:t>
      </w:r>
    </w:p>
    <w:p w:rsidR="00AE6511" w:rsidRPr="00AA0E2A" w:rsidRDefault="00AE6511" w:rsidP="00AE6511">
      <w:pPr>
        <w:shd w:val="clear" w:color="auto" w:fill="FFFFFF"/>
        <w:ind w:left="568"/>
        <w:jc w:val="both"/>
        <w:rPr>
          <w:color w:val="000000"/>
        </w:rPr>
      </w:pPr>
      <w:r w:rsidRPr="00AA0E2A">
        <w:rPr>
          <w:color w:val="000000"/>
          <w:sz w:val="28"/>
          <w:szCs w:val="28"/>
        </w:rPr>
        <w:t>Выполнение дыхательных упражнений на занятиях со сказкой вызывает у ребенка положительный настрой, снимает напряжение и способствует формированию практических умений.</w:t>
      </w:r>
    </w:p>
    <w:p w:rsidR="00AE6511" w:rsidRPr="00AA0E2A" w:rsidRDefault="00AE6511" w:rsidP="00AE6511">
      <w:pPr>
        <w:shd w:val="clear" w:color="auto" w:fill="FFFFFF"/>
        <w:ind w:left="568"/>
        <w:rPr>
          <w:color w:val="000000"/>
        </w:rPr>
      </w:pPr>
      <w:r w:rsidRPr="00AA0E2A">
        <w:rPr>
          <w:color w:val="000000"/>
          <w:sz w:val="28"/>
          <w:szCs w:val="28"/>
        </w:rPr>
        <w:t>Упражнение</w:t>
      </w:r>
    </w:p>
    <w:p w:rsidR="00AE6511" w:rsidRPr="00AA0E2A" w:rsidRDefault="00AE6511" w:rsidP="00AE6511">
      <w:pPr>
        <w:shd w:val="clear" w:color="auto" w:fill="FFFFFF"/>
        <w:ind w:left="568"/>
        <w:rPr>
          <w:color w:val="000000"/>
        </w:rPr>
      </w:pPr>
      <w:r w:rsidRPr="00AA0E2A">
        <w:rPr>
          <w:color w:val="000000"/>
          <w:sz w:val="28"/>
          <w:szCs w:val="28"/>
        </w:rPr>
        <w:t>« Пчелка»</w:t>
      </w:r>
    </w:p>
    <w:p w:rsidR="00AE6511" w:rsidRPr="00AA0E2A" w:rsidRDefault="00AE6511" w:rsidP="00AE6511">
      <w:pPr>
        <w:shd w:val="clear" w:color="auto" w:fill="FFFFFF"/>
        <w:ind w:left="568"/>
        <w:rPr>
          <w:color w:val="000000"/>
        </w:rPr>
      </w:pPr>
      <w:r w:rsidRPr="00AA0E2A">
        <w:rPr>
          <w:color w:val="000000"/>
          <w:sz w:val="28"/>
          <w:szCs w:val="28"/>
        </w:rPr>
        <w:t>« Колобок убежал от лисы»</w:t>
      </w:r>
    </w:p>
    <w:p w:rsidR="00AE6511" w:rsidRPr="00AA0E2A" w:rsidRDefault="00AE6511" w:rsidP="00AE6511">
      <w:pPr>
        <w:shd w:val="clear" w:color="auto" w:fill="FFFFFF"/>
        <w:ind w:left="568"/>
        <w:rPr>
          <w:color w:val="000000"/>
        </w:rPr>
      </w:pPr>
      <w:r w:rsidRPr="00AA0E2A">
        <w:rPr>
          <w:color w:val="000000"/>
          <w:sz w:val="28"/>
          <w:szCs w:val="28"/>
        </w:rPr>
        <w:t>Правильное речевое дыхание, четкая не напряженная артикуляция являются основой для звучного голоса.</w:t>
      </w:r>
    </w:p>
    <w:p w:rsidR="00AE6511" w:rsidRPr="00AA0E2A" w:rsidRDefault="00AE6511" w:rsidP="00AE6511">
      <w:pPr>
        <w:shd w:val="clear" w:color="auto" w:fill="FFFFFF"/>
        <w:ind w:left="568"/>
        <w:rPr>
          <w:color w:val="000000"/>
        </w:rPr>
      </w:pPr>
      <w:r w:rsidRPr="00AA0E2A">
        <w:rPr>
          <w:color w:val="000000"/>
          <w:sz w:val="28"/>
          <w:szCs w:val="28"/>
        </w:rPr>
        <w:t> В своей работе мы используем разные виды театров с детьми, имеющими нарушения звукопроизношения на этапе Отработки правильного произношения звуков</w:t>
      </w:r>
    </w:p>
    <w:p w:rsidR="00AE6511" w:rsidRPr="00AA0E2A" w:rsidRDefault="00AE6511" w:rsidP="00AE6511">
      <w:pPr>
        <w:shd w:val="clear" w:color="auto" w:fill="FFFFFF"/>
        <w:ind w:left="568"/>
        <w:rPr>
          <w:color w:val="000000"/>
        </w:rPr>
      </w:pPr>
      <w:r w:rsidRPr="00AA0E2A">
        <w:rPr>
          <w:color w:val="000000"/>
          <w:sz w:val="28"/>
          <w:szCs w:val="28"/>
        </w:rPr>
        <w:t>« Самолетик»</w:t>
      </w:r>
    </w:p>
    <w:p w:rsidR="00AE6511" w:rsidRPr="00AA0E2A" w:rsidRDefault="00AE6511" w:rsidP="00AE6511">
      <w:pPr>
        <w:shd w:val="clear" w:color="auto" w:fill="FFFFFF"/>
        <w:ind w:left="568"/>
        <w:rPr>
          <w:color w:val="000000"/>
        </w:rPr>
      </w:pPr>
      <w:r w:rsidRPr="00AA0E2A">
        <w:rPr>
          <w:color w:val="000000"/>
          <w:sz w:val="28"/>
          <w:szCs w:val="28"/>
        </w:rPr>
        <w:t>«Колобок поет песенку»</w:t>
      </w:r>
    </w:p>
    <w:p w:rsidR="00AE6511" w:rsidRPr="00AA0E2A" w:rsidRDefault="00AE6511" w:rsidP="00AE6511">
      <w:pPr>
        <w:shd w:val="clear" w:color="auto" w:fill="FFFFFF"/>
        <w:ind w:left="568"/>
        <w:rPr>
          <w:color w:val="000000"/>
        </w:rPr>
      </w:pPr>
      <w:r w:rsidRPr="00AA0E2A">
        <w:rPr>
          <w:color w:val="000000"/>
          <w:sz w:val="28"/>
          <w:szCs w:val="28"/>
        </w:rPr>
        <w:t>« Лягушка прыгает по кочкам»</w:t>
      </w:r>
    </w:p>
    <w:p w:rsidR="00AE6511" w:rsidRPr="00AA0E2A" w:rsidRDefault="00AE6511" w:rsidP="00AE6511">
      <w:pPr>
        <w:shd w:val="clear" w:color="auto" w:fill="FFFFFF"/>
        <w:ind w:left="568"/>
        <w:rPr>
          <w:color w:val="000000"/>
        </w:rPr>
      </w:pPr>
      <w:r w:rsidRPr="00AA0E2A">
        <w:rPr>
          <w:color w:val="000000"/>
          <w:sz w:val="28"/>
          <w:szCs w:val="28"/>
        </w:rPr>
        <w:t>« Волк ловит рыбу»</w:t>
      </w:r>
    </w:p>
    <w:p w:rsidR="00AE6511" w:rsidRPr="00AA0E2A" w:rsidRDefault="00AE6511" w:rsidP="00AE6511">
      <w:pPr>
        <w:shd w:val="clear" w:color="auto" w:fill="FFFFFF"/>
        <w:ind w:left="568"/>
        <w:rPr>
          <w:color w:val="000000"/>
        </w:rPr>
      </w:pPr>
      <w:r w:rsidRPr="00AA0E2A">
        <w:rPr>
          <w:color w:val="000000"/>
          <w:sz w:val="28"/>
          <w:szCs w:val="28"/>
        </w:rPr>
        <w:lastRenderedPageBreak/>
        <w:t xml:space="preserve">На </w:t>
      </w:r>
      <w:proofErr w:type="gramStart"/>
      <w:r w:rsidRPr="00AA0E2A">
        <w:rPr>
          <w:color w:val="000000"/>
          <w:sz w:val="28"/>
          <w:szCs w:val="28"/>
        </w:rPr>
        <w:t>этапе</w:t>
      </w:r>
      <w:proofErr w:type="gramEnd"/>
      <w:r w:rsidRPr="00AA0E2A">
        <w:rPr>
          <w:color w:val="000000"/>
          <w:sz w:val="28"/>
          <w:szCs w:val="28"/>
        </w:rPr>
        <w:t xml:space="preserve"> постановки звука формируется навык его изолированного произношения,  а на этапе автоматизации добиваются правильного произношения звука в словах, словосочетаниях, предложениях, связной речи</w:t>
      </w:r>
    </w:p>
    <w:p w:rsidR="00AE6511" w:rsidRPr="00AA0E2A" w:rsidRDefault="00AE6511" w:rsidP="00AE6511">
      <w:pPr>
        <w:shd w:val="clear" w:color="auto" w:fill="FFFFFF"/>
        <w:ind w:left="568"/>
        <w:rPr>
          <w:color w:val="000000"/>
        </w:rPr>
      </w:pPr>
      <w:r w:rsidRPr="00AA0E2A">
        <w:rPr>
          <w:color w:val="000000"/>
          <w:sz w:val="28"/>
          <w:szCs w:val="28"/>
        </w:rPr>
        <w:t>Итак</w:t>
      </w:r>
      <w:proofErr w:type="gramStart"/>
      <w:r w:rsidRPr="00AA0E2A">
        <w:rPr>
          <w:color w:val="000000"/>
          <w:sz w:val="28"/>
          <w:szCs w:val="28"/>
        </w:rPr>
        <w:t xml:space="preserve"> ,</w:t>
      </w:r>
      <w:proofErr w:type="gramEnd"/>
      <w:r w:rsidRPr="00AA0E2A">
        <w:rPr>
          <w:color w:val="000000"/>
          <w:sz w:val="28"/>
          <w:szCs w:val="28"/>
        </w:rPr>
        <w:t xml:space="preserve"> коллеги справились с заданием .предлагаю примерить полученные ободки и обыграть их. Игра называется  « Подружись» на автоматизацию звука «р»</w:t>
      </w:r>
    </w:p>
    <w:p w:rsidR="00AE6511" w:rsidRPr="00AA0E2A" w:rsidRDefault="00AE6511" w:rsidP="00AE6511">
      <w:pPr>
        <w:shd w:val="clear" w:color="auto" w:fill="FFFFFF"/>
        <w:ind w:left="568"/>
        <w:rPr>
          <w:color w:val="000000"/>
        </w:rPr>
      </w:pPr>
      <w:r w:rsidRPr="00AA0E2A">
        <w:rPr>
          <w:color w:val="000000"/>
          <w:sz w:val="28"/>
          <w:szCs w:val="28"/>
        </w:rPr>
        <w:t>Например: старуха подружилась с корытом</w:t>
      </w:r>
    </w:p>
    <w:p w:rsidR="00AE6511" w:rsidRPr="00AA0E2A" w:rsidRDefault="00AE6511" w:rsidP="00AE6511">
      <w:pPr>
        <w:shd w:val="clear" w:color="auto" w:fill="FFFFFF"/>
        <w:ind w:left="568"/>
        <w:rPr>
          <w:color w:val="000000"/>
        </w:rPr>
      </w:pPr>
      <w:proofErr w:type="gramStart"/>
      <w:r w:rsidRPr="00AA0E2A">
        <w:rPr>
          <w:color w:val="000000"/>
          <w:sz w:val="28"/>
          <w:szCs w:val="28"/>
        </w:rPr>
        <w:t>Так же эти атрибуты можно использовать при реализации других образовательных областей ФГОС ДО  в различных режимных моментах: как элемент  физкультурного занятия, в музыкальной образовательной деятельности, в утренней гимнастике, после дневного сна, на прогулке, в игровой деятельности и т. Д</w:t>
      </w:r>
      <w:proofErr w:type="gramEnd"/>
    </w:p>
    <w:p w:rsidR="00AE6511" w:rsidRPr="00AA0E2A" w:rsidRDefault="00AE6511" w:rsidP="00AE6511">
      <w:pPr>
        <w:shd w:val="clear" w:color="auto" w:fill="FFFFFF"/>
        <w:ind w:left="568"/>
        <w:jc w:val="center"/>
        <w:rPr>
          <w:color w:val="000000"/>
        </w:rPr>
      </w:pPr>
      <w:r w:rsidRPr="00AA0E2A">
        <w:rPr>
          <w:color w:val="000000"/>
          <w:sz w:val="28"/>
          <w:szCs w:val="28"/>
        </w:rPr>
        <w:t xml:space="preserve">Уважаемые коллеги,  продемонстрировав </w:t>
      </w:r>
      <w:proofErr w:type="gramStart"/>
      <w:r w:rsidRPr="00AA0E2A">
        <w:rPr>
          <w:color w:val="000000"/>
          <w:sz w:val="28"/>
          <w:szCs w:val="28"/>
        </w:rPr>
        <w:t>вам</w:t>
      </w:r>
      <w:proofErr w:type="gramEnd"/>
      <w:r w:rsidRPr="00AA0E2A">
        <w:rPr>
          <w:color w:val="000000"/>
          <w:sz w:val="28"/>
          <w:szCs w:val="28"/>
        </w:rPr>
        <w:t xml:space="preserve"> вариативность использования разнообразных театрализованных игр, могу с уверенностью сказать, что они повышают эффективность  коррекционной работы с детьми, имеющими нарушения речи</w:t>
      </w:r>
    </w:p>
    <w:p w:rsidR="00AE6511" w:rsidRPr="00AA0E2A" w:rsidRDefault="00AE6511" w:rsidP="00AE6511">
      <w:pPr>
        <w:shd w:val="clear" w:color="auto" w:fill="FFFFFF"/>
        <w:ind w:left="568" w:firstLine="710"/>
        <w:jc w:val="both"/>
        <w:rPr>
          <w:color w:val="000000"/>
        </w:rPr>
      </w:pPr>
      <w:r w:rsidRPr="00AA0E2A">
        <w:rPr>
          <w:color w:val="000000"/>
          <w:sz w:val="28"/>
          <w:szCs w:val="28"/>
        </w:rPr>
        <w:t>А 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w:t>
      </w:r>
    </w:p>
    <w:p w:rsidR="00AE6511" w:rsidRPr="00AA0E2A" w:rsidRDefault="00AE6511" w:rsidP="00AE6511">
      <w:pPr>
        <w:shd w:val="clear" w:color="auto" w:fill="FFFFFF"/>
        <w:ind w:left="568" w:firstLine="710"/>
        <w:jc w:val="both"/>
        <w:rPr>
          <w:color w:val="000000"/>
        </w:rPr>
      </w:pPr>
      <w:r w:rsidRPr="00AA0E2A">
        <w:rPr>
          <w:color w:val="000000"/>
          <w:sz w:val="28"/>
          <w:szCs w:val="28"/>
        </w:rPr>
        <w:t>А сейчас давайте одновременно хлопнем в ладоши и скажем СПАСИБО!</w:t>
      </w:r>
    </w:p>
    <w:p w:rsidR="00AE6511" w:rsidRPr="00AA0E2A" w:rsidRDefault="00AE6511" w:rsidP="00AE6511">
      <w:pPr>
        <w:shd w:val="clear" w:color="auto" w:fill="FFFFFF"/>
        <w:ind w:left="568" w:firstLine="710"/>
        <w:jc w:val="both"/>
        <w:rPr>
          <w:color w:val="000000"/>
        </w:rPr>
      </w:pPr>
      <w:r w:rsidRPr="00AA0E2A">
        <w:rPr>
          <w:color w:val="000000"/>
          <w:sz w:val="28"/>
          <w:szCs w:val="28"/>
        </w:rPr>
        <w:t>А мне остаётся только поблагодарить зал за внимание, а участников за работу.</w:t>
      </w:r>
    </w:p>
    <w:p w:rsidR="00C65669" w:rsidRDefault="00C65669" w:rsidP="005A34C9">
      <w:pPr>
        <w:rPr>
          <w:sz w:val="28"/>
          <w:szCs w:val="28"/>
        </w:rPr>
      </w:pPr>
    </w:p>
    <w:p w:rsidR="00C65669" w:rsidRDefault="00C65669"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5A34C9">
      <w:pPr>
        <w:rPr>
          <w:sz w:val="28"/>
          <w:szCs w:val="28"/>
        </w:rPr>
      </w:pPr>
    </w:p>
    <w:p w:rsidR="00F95A74" w:rsidRDefault="00F95A74" w:rsidP="00F95A74">
      <w:pPr>
        <w:pStyle w:val="a8"/>
        <w:shd w:val="clear" w:color="auto" w:fill="FFFFFF"/>
        <w:spacing w:before="0" w:beforeAutospacing="0" w:after="0" w:afterAutospacing="0"/>
        <w:ind w:firstLine="708"/>
        <w:jc w:val="both"/>
        <w:rPr>
          <w:rFonts w:ascii="Arial" w:hAnsi="Arial" w:cs="Arial"/>
        </w:rPr>
      </w:pPr>
      <w:r>
        <w:t>При подготовке материалов технологии были использованы публикации Интернет – ресурсов. Благодарю авторов за предоставленный полезный материал.</w:t>
      </w:r>
    </w:p>
    <w:p w:rsidR="00F95A74" w:rsidRDefault="00F95A74" w:rsidP="005A34C9">
      <w:pPr>
        <w:rPr>
          <w:sz w:val="28"/>
          <w:szCs w:val="28"/>
        </w:rPr>
      </w:pPr>
    </w:p>
    <w:sectPr w:rsidR="00F95A74" w:rsidSect="00C65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B80"/>
    <w:multiLevelType w:val="multilevel"/>
    <w:tmpl w:val="D1D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C4D1F"/>
    <w:multiLevelType w:val="multilevel"/>
    <w:tmpl w:val="EBD8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F3BBB"/>
    <w:multiLevelType w:val="hybridMultilevel"/>
    <w:tmpl w:val="49965F5A"/>
    <w:lvl w:ilvl="0" w:tplc="562074B4">
      <w:start w:val="1"/>
      <w:numFmt w:val="decimal"/>
      <w:lvlText w:val="%1."/>
      <w:lvlJc w:val="left"/>
      <w:pPr>
        <w:tabs>
          <w:tab w:val="num" w:pos="720"/>
        </w:tabs>
        <w:ind w:left="720" w:hanging="360"/>
      </w:pPr>
    </w:lvl>
    <w:lvl w:ilvl="1" w:tplc="A9FC93CC" w:tentative="1">
      <w:start w:val="1"/>
      <w:numFmt w:val="decimal"/>
      <w:lvlText w:val="%2."/>
      <w:lvlJc w:val="left"/>
      <w:pPr>
        <w:tabs>
          <w:tab w:val="num" w:pos="1440"/>
        </w:tabs>
        <w:ind w:left="1440" w:hanging="360"/>
      </w:pPr>
    </w:lvl>
    <w:lvl w:ilvl="2" w:tplc="A5F88A5C" w:tentative="1">
      <w:start w:val="1"/>
      <w:numFmt w:val="decimal"/>
      <w:lvlText w:val="%3."/>
      <w:lvlJc w:val="left"/>
      <w:pPr>
        <w:tabs>
          <w:tab w:val="num" w:pos="2160"/>
        </w:tabs>
        <w:ind w:left="2160" w:hanging="360"/>
      </w:pPr>
    </w:lvl>
    <w:lvl w:ilvl="3" w:tplc="62827500" w:tentative="1">
      <w:start w:val="1"/>
      <w:numFmt w:val="decimal"/>
      <w:lvlText w:val="%4."/>
      <w:lvlJc w:val="left"/>
      <w:pPr>
        <w:tabs>
          <w:tab w:val="num" w:pos="2880"/>
        </w:tabs>
        <w:ind w:left="2880" w:hanging="360"/>
      </w:pPr>
    </w:lvl>
    <w:lvl w:ilvl="4" w:tplc="019E7850" w:tentative="1">
      <w:start w:val="1"/>
      <w:numFmt w:val="decimal"/>
      <w:lvlText w:val="%5."/>
      <w:lvlJc w:val="left"/>
      <w:pPr>
        <w:tabs>
          <w:tab w:val="num" w:pos="3600"/>
        </w:tabs>
        <w:ind w:left="3600" w:hanging="360"/>
      </w:pPr>
    </w:lvl>
    <w:lvl w:ilvl="5" w:tplc="000415A0" w:tentative="1">
      <w:start w:val="1"/>
      <w:numFmt w:val="decimal"/>
      <w:lvlText w:val="%6."/>
      <w:lvlJc w:val="left"/>
      <w:pPr>
        <w:tabs>
          <w:tab w:val="num" w:pos="4320"/>
        </w:tabs>
        <w:ind w:left="4320" w:hanging="360"/>
      </w:pPr>
    </w:lvl>
    <w:lvl w:ilvl="6" w:tplc="EBEC4DC4" w:tentative="1">
      <w:start w:val="1"/>
      <w:numFmt w:val="decimal"/>
      <w:lvlText w:val="%7."/>
      <w:lvlJc w:val="left"/>
      <w:pPr>
        <w:tabs>
          <w:tab w:val="num" w:pos="5040"/>
        </w:tabs>
        <w:ind w:left="5040" w:hanging="360"/>
      </w:pPr>
    </w:lvl>
    <w:lvl w:ilvl="7" w:tplc="BFD002F6" w:tentative="1">
      <w:start w:val="1"/>
      <w:numFmt w:val="decimal"/>
      <w:lvlText w:val="%8."/>
      <w:lvlJc w:val="left"/>
      <w:pPr>
        <w:tabs>
          <w:tab w:val="num" w:pos="5760"/>
        </w:tabs>
        <w:ind w:left="5760" w:hanging="360"/>
      </w:pPr>
    </w:lvl>
    <w:lvl w:ilvl="8" w:tplc="F9E42E4C" w:tentative="1">
      <w:start w:val="1"/>
      <w:numFmt w:val="decimal"/>
      <w:lvlText w:val="%9."/>
      <w:lvlJc w:val="left"/>
      <w:pPr>
        <w:tabs>
          <w:tab w:val="num" w:pos="6480"/>
        </w:tabs>
        <w:ind w:left="6480" w:hanging="360"/>
      </w:pPr>
    </w:lvl>
  </w:abstractNum>
  <w:abstractNum w:abstractNumId="3">
    <w:nsid w:val="2AEB3708"/>
    <w:multiLevelType w:val="hybridMultilevel"/>
    <w:tmpl w:val="BF14F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4B5DA3"/>
    <w:multiLevelType w:val="hybridMultilevel"/>
    <w:tmpl w:val="23EC8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3B4764"/>
    <w:multiLevelType w:val="multilevel"/>
    <w:tmpl w:val="0D4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27817"/>
    <w:multiLevelType w:val="multilevel"/>
    <w:tmpl w:val="D85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899"/>
    <w:rsid w:val="00080CEB"/>
    <w:rsid w:val="000A240B"/>
    <w:rsid w:val="000C0BBF"/>
    <w:rsid w:val="000E3CDC"/>
    <w:rsid w:val="00247E37"/>
    <w:rsid w:val="0025799F"/>
    <w:rsid w:val="002A5A8D"/>
    <w:rsid w:val="002A7F66"/>
    <w:rsid w:val="002D0C83"/>
    <w:rsid w:val="002E0926"/>
    <w:rsid w:val="00303749"/>
    <w:rsid w:val="003075D9"/>
    <w:rsid w:val="00316B89"/>
    <w:rsid w:val="003200D2"/>
    <w:rsid w:val="00353C68"/>
    <w:rsid w:val="003C030A"/>
    <w:rsid w:val="003F3A08"/>
    <w:rsid w:val="004008B4"/>
    <w:rsid w:val="00446646"/>
    <w:rsid w:val="00454F46"/>
    <w:rsid w:val="004605BE"/>
    <w:rsid w:val="00466974"/>
    <w:rsid w:val="00474E06"/>
    <w:rsid w:val="00494CFE"/>
    <w:rsid w:val="004A3283"/>
    <w:rsid w:val="004B3CB6"/>
    <w:rsid w:val="004C7C4B"/>
    <w:rsid w:val="005002E1"/>
    <w:rsid w:val="0056596A"/>
    <w:rsid w:val="00566C57"/>
    <w:rsid w:val="005A34C9"/>
    <w:rsid w:val="00611133"/>
    <w:rsid w:val="006232AA"/>
    <w:rsid w:val="00630080"/>
    <w:rsid w:val="00633CD8"/>
    <w:rsid w:val="0067415B"/>
    <w:rsid w:val="006B1488"/>
    <w:rsid w:val="006C1A10"/>
    <w:rsid w:val="007259CA"/>
    <w:rsid w:val="00751F0C"/>
    <w:rsid w:val="007B1444"/>
    <w:rsid w:val="007F66BA"/>
    <w:rsid w:val="008016CD"/>
    <w:rsid w:val="008118C4"/>
    <w:rsid w:val="008132EB"/>
    <w:rsid w:val="008A50C8"/>
    <w:rsid w:val="008F46D8"/>
    <w:rsid w:val="0095321B"/>
    <w:rsid w:val="009574DE"/>
    <w:rsid w:val="009640BC"/>
    <w:rsid w:val="00981A66"/>
    <w:rsid w:val="0098232D"/>
    <w:rsid w:val="009B30AD"/>
    <w:rsid w:val="00A3125C"/>
    <w:rsid w:val="00A56B2B"/>
    <w:rsid w:val="00A73A7E"/>
    <w:rsid w:val="00A7767A"/>
    <w:rsid w:val="00AC605C"/>
    <w:rsid w:val="00AE02E4"/>
    <w:rsid w:val="00AE6511"/>
    <w:rsid w:val="00AE7411"/>
    <w:rsid w:val="00B07F0A"/>
    <w:rsid w:val="00B33C04"/>
    <w:rsid w:val="00B368BF"/>
    <w:rsid w:val="00BA212F"/>
    <w:rsid w:val="00BD6E03"/>
    <w:rsid w:val="00C65669"/>
    <w:rsid w:val="00C657E3"/>
    <w:rsid w:val="00C65E7F"/>
    <w:rsid w:val="00CC18BF"/>
    <w:rsid w:val="00D03035"/>
    <w:rsid w:val="00D17E20"/>
    <w:rsid w:val="00D23D79"/>
    <w:rsid w:val="00D41899"/>
    <w:rsid w:val="00DC2678"/>
    <w:rsid w:val="00DD785F"/>
    <w:rsid w:val="00E00137"/>
    <w:rsid w:val="00E04326"/>
    <w:rsid w:val="00E3275D"/>
    <w:rsid w:val="00E57926"/>
    <w:rsid w:val="00E906F2"/>
    <w:rsid w:val="00EC7039"/>
    <w:rsid w:val="00F21D23"/>
    <w:rsid w:val="00F27834"/>
    <w:rsid w:val="00F43220"/>
    <w:rsid w:val="00F6389D"/>
    <w:rsid w:val="00F67C3E"/>
    <w:rsid w:val="00F95A74"/>
    <w:rsid w:val="00FC1C3E"/>
    <w:rsid w:val="00FF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E3CDC"/>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33"/>
    <w:rPr>
      <w:rFonts w:ascii="Tahoma" w:hAnsi="Tahoma" w:cs="Tahoma"/>
      <w:sz w:val="16"/>
      <w:szCs w:val="16"/>
    </w:rPr>
  </w:style>
  <w:style w:type="character" w:customStyle="1" w:styleId="a4">
    <w:name w:val="Текст выноски Знак"/>
    <w:basedOn w:val="a0"/>
    <w:link w:val="a3"/>
    <w:uiPriority w:val="99"/>
    <w:semiHidden/>
    <w:rsid w:val="00611133"/>
    <w:rPr>
      <w:rFonts w:ascii="Tahoma" w:eastAsia="Times New Roman" w:hAnsi="Tahoma" w:cs="Tahoma"/>
      <w:sz w:val="16"/>
      <w:szCs w:val="16"/>
      <w:lang w:eastAsia="ru-RU"/>
    </w:rPr>
  </w:style>
  <w:style w:type="paragraph" w:styleId="a5">
    <w:name w:val="List Paragraph"/>
    <w:basedOn w:val="a"/>
    <w:uiPriority w:val="34"/>
    <w:qFormat/>
    <w:rsid w:val="00BD6E0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16">
    <w:name w:val="c16"/>
    <w:basedOn w:val="a"/>
    <w:rsid w:val="004605BE"/>
    <w:pPr>
      <w:widowControl/>
      <w:autoSpaceDE/>
      <w:autoSpaceDN/>
      <w:adjustRightInd/>
      <w:spacing w:before="100" w:beforeAutospacing="1" w:after="100" w:afterAutospacing="1"/>
    </w:pPr>
    <w:rPr>
      <w:sz w:val="24"/>
      <w:szCs w:val="24"/>
    </w:rPr>
  </w:style>
  <w:style w:type="character" w:customStyle="1" w:styleId="c12">
    <w:name w:val="c12"/>
    <w:basedOn w:val="a0"/>
    <w:rsid w:val="004605BE"/>
  </w:style>
  <w:style w:type="character" w:customStyle="1" w:styleId="c2">
    <w:name w:val="c2"/>
    <w:basedOn w:val="a0"/>
    <w:rsid w:val="004605BE"/>
  </w:style>
  <w:style w:type="paragraph" w:customStyle="1" w:styleId="c14">
    <w:name w:val="c14"/>
    <w:basedOn w:val="a"/>
    <w:rsid w:val="004605BE"/>
    <w:pPr>
      <w:widowControl/>
      <w:autoSpaceDE/>
      <w:autoSpaceDN/>
      <w:adjustRightInd/>
      <w:spacing w:before="100" w:beforeAutospacing="1" w:after="100" w:afterAutospacing="1"/>
    </w:pPr>
    <w:rPr>
      <w:sz w:val="24"/>
      <w:szCs w:val="24"/>
    </w:rPr>
  </w:style>
  <w:style w:type="paragraph" w:customStyle="1" w:styleId="c13">
    <w:name w:val="c13"/>
    <w:basedOn w:val="a"/>
    <w:rsid w:val="004605BE"/>
    <w:pPr>
      <w:widowControl/>
      <w:autoSpaceDE/>
      <w:autoSpaceDN/>
      <w:adjustRightInd/>
      <w:spacing w:before="100" w:beforeAutospacing="1" w:after="100" w:afterAutospacing="1"/>
    </w:pPr>
    <w:rPr>
      <w:sz w:val="24"/>
      <w:szCs w:val="24"/>
    </w:rPr>
  </w:style>
  <w:style w:type="paragraph" w:customStyle="1" w:styleId="c3">
    <w:name w:val="c3"/>
    <w:basedOn w:val="a"/>
    <w:rsid w:val="004605BE"/>
    <w:pPr>
      <w:widowControl/>
      <w:autoSpaceDE/>
      <w:autoSpaceDN/>
      <w:adjustRightInd/>
      <w:spacing w:before="100" w:beforeAutospacing="1" w:after="100" w:afterAutospacing="1"/>
    </w:pPr>
    <w:rPr>
      <w:sz w:val="24"/>
      <w:szCs w:val="24"/>
    </w:rPr>
  </w:style>
  <w:style w:type="paragraph" w:customStyle="1" w:styleId="c17">
    <w:name w:val="c17"/>
    <w:basedOn w:val="a"/>
    <w:rsid w:val="004605BE"/>
    <w:pPr>
      <w:widowControl/>
      <w:autoSpaceDE/>
      <w:autoSpaceDN/>
      <w:adjustRightInd/>
      <w:spacing w:before="100" w:beforeAutospacing="1" w:after="100" w:afterAutospacing="1"/>
    </w:pPr>
    <w:rPr>
      <w:sz w:val="24"/>
      <w:szCs w:val="24"/>
    </w:rPr>
  </w:style>
  <w:style w:type="character" w:customStyle="1" w:styleId="c5">
    <w:name w:val="c5"/>
    <w:basedOn w:val="a0"/>
    <w:rsid w:val="004605BE"/>
  </w:style>
  <w:style w:type="character" w:customStyle="1" w:styleId="c10">
    <w:name w:val="c10"/>
    <w:basedOn w:val="a0"/>
    <w:rsid w:val="004605BE"/>
  </w:style>
  <w:style w:type="character" w:customStyle="1" w:styleId="20">
    <w:name w:val="Заголовок 2 Знак"/>
    <w:basedOn w:val="a0"/>
    <w:link w:val="2"/>
    <w:uiPriority w:val="9"/>
    <w:rsid w:val="000E3CDC"/>
    <w:rPr>
      <w:rFonts w:ascii="Times New Roman" w:eastAsia="Times New Roman" w:hAnsi="Times New Roman" w:cs="Times New Roman"/>
      <w:b/>
      <w:bCs/>
      <w:sz w:val="36"/>
      <w:szCs w:val="36"/>
      <w:lang w:eastAsia="ru-RU"/>
    </w:rPr>
  </w:style>
  <w:style w:type="paragraph" w:customStyle="1" w:styleId="c8">
    <w:name w:val="c8"/>
    <w:basedOn w:val="a"/>
    <w:rsid w:val="000E3CDC"/>
    <w:pPr>
      <w:widowControl/>
      <w:autoSpaceDE/>
      <w:autoSpaceDN/>
      <w:adjustRightInd/>
      <w:spacing w:before="100" w:beforeAutospacing="1" w:after="100" w:afterAutospacing="1"/>
    </w:pPr>
    <w:rPr>
      <w:sz w:val="24"/>
      <w:szCs w:val="24"/>
    </w:rPr>
  </w:style>
  <w:style w:type="character" w:customStyle="1" w:styleId="c6">
    <w:name w:val="c6"/>
    <w:basedOn w:val="a0"/>
    <w:rsid w:val="000E3CDC"/>
  </w:style>
  <w:style w:type="character" w:customStyle="1" w:styleId="c0">
    <w:name w:val="c0"/>
    <w:basedOn w:val="a0"/>
    <w:rsid w:val="000E3CDC"/>
  </w:style>
  <w:style w:type="character" w:customStyle="1" w:styleId="c9">
    <w:name w:val="c9"/>
    <w:basedOn w:val="a0"/>
    <w:rsid w:val="000E3CDC"/>
  </w:style>
  <w:style w:type="character" w:customStyle="1" w:styleId="c1">
    <w:name w:val="c1"/>
    <w:basedOn w:val="a0"/>
    <w:rsid w:val="000E3CDC"/>
  </w:style>
  <w:style w:type="paragraph" w:customStyle="1" w:styleId="c4">
    <w:name w:val="c4"/>
    <w:basedOn w:val="a"/>
    <w:rsid w:val="000E3CDC"/>
    <w:pPr>
      <w:widowControl/>
      <w:autoSpaceDE/>
      <w:autoSpaceDN/>
      <w:adjustRightInd/>
      <w:spacing w:before="100" w:beforeAutospacing="1" w:after="100" w:afterAutospacing="1"/>
    </w:pPr>
    <w:rPr>
      <w:sz w:val="24"/>
      <w:szCs w:val="24"/>
    </w:rPr>
  </w:style>
  <w:style w:type="paragraph" w:customStyle="1" w:styleId="c11">
    <w:name w:val="c11"/>
    <w:basedOn w:val="a"/>
    <w:rsid w:val="000E3CDC"/>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0E3CDC"/>
    <w:rPr>
      <w:b/>
      <w:bCs/>
    </w:rPr>
  </w:style>
  <w:style w:type="character" w:styleId="a7">
    <w:name w:val="Hyperlink"/>
    <w:basedOn w:val="a0"/>
    <w:uiPriority w:val="99"/>
    <w:semiHidden/>
    <w:unhideWhenUsed/>
    <w:rsid w:val="000E3CDC"/>
    <w:rPr>
      <w:color w:val="0000FF"/>
      <w:u w:val="single"/>
    </w:rPr>
  </w:style>
  <w:style w:type="paragraph" w:customStyle="1" w:styleId="search-excerpt">
    <w:name w:val="search-excerpt"/>
    <w:basedOn w:val="a"/>
    <w:rsid w:val="000E3CDC"/>
    <w:pPr>
      <w:widowControl/>
      <w:autoSpaceDE/>
      <w:autoSpaceDN/>
      <w:adjustRightInd/>
      <w:spacing w:before="100" w:beforeAutospacing="1" w:after="100" w:afterAutospacing="1"/>
    </w:pPr>
    <w:rPr>
      <w:sz w:val="24"/>
      <w:szCs w:val="24"/>
    </w:rPr>
  </w:style>
  <w:style w:type="character" w:customStyle="1" w:styleId="previewtitle">
    <w:name w:val="preview__title"/>
    <w:basedOn w:val="a0"/>
    <w:rsid w:val="00F6389D"/>
  </w:style>
  <w:style w:type="paragraph" w:styleId="a8">
    <w:name w:val="Normal (Web)"/>
    <w:basedOn w:val="a"/>
    <w:link w:val="a9"/>
    <w:uiPriority w:val="99"/>
    <w:unhideWhenUsed/>
    <w:rsid w:val="00F6389D"/>
    <w:pPr>
      <w:widowControl/>
      <w:autoSpaceDE/>
      <w:autoSpaceDN/>
      <w:adjustRightInd/>
      <w:spacing w:before="100" w:beforeAutospacing="1" w:after="100" w:afterAutospacing="1"/>
    </w:pPr>
    <w:rPr>
      <w:sz w:val="24"/>
      <w:szCs w:val="24"/>
    </w:rPr>
  </w:style>
  <w:style w:type="paragraph" w:styleId="aa">
    <w:name w:val="No Spacing"/>
    <w:uiPriority w:val="1"/>
    <w:qFormat/>
    <w:rsid w:val="003C03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Обычный (веб) Знак"/>
    <w:link w:val="a8"/>
    <w:uiPriority w:val="99"/>
    <w:rsid w:val="00F95A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651880">
      <w:bodyDiv w:val="1"/>
      <w:marLeft w:val="0"/>
      <w:marRight w:val="0"/>
      <w:marTop w:val="0"/>
      <w:marBottom w:val="0"/>
      <w:divBdr>
        <w:top w:val="none" w:sz="0" w:space="0" w:color="auto"/>
        <w:left w:val="none" w:sz="0" w:space="0" w:color="auto"/>
        <w:bottom w:val="none" w:sz="0" w:space="0" w:color="auto"/>
        <w:right w:val="none" w:sz="0" w:space="0" w:color="auto"/>
      </w:divBdr>
      <w:divsChild>
        <w:div w:id="903949684">
          <w:marLeft w:val="806"/>
          <w:marRight w:val="0"/>
          <w:marTop w:val="160"/>
          <w:marBottom w:val="0"/>
          <w:divBdr>
            <w:top w:val="none" w:sz="0" w:space="0" w:color="auto"/>
            <w:left w:val="none" w:sz="0" w:space="0" w:color="auto"/>
            <w:bottom w:val="none" w:sz="0" w:space="0" w:color="auto"/>
            <w:right w:val="none" w:sz="0" w:space="0" w:color="auto"/>
          </w:divBdr>
        </w:div>
        <w:div w:id="1050300965">
          <w:marLeft w:val="806"/>
          <w:marRight w:val="0"/>
          <w:marTop w:val="160"/>
          <w:marBottom w:val="0"/>
          <w:divBdr>
            <w:top w:val="none" w:sz="0" w:space="0" w:color="auto"/>
            <w:left w:val="none" w:sz="0" w:space="0" w:color="auto"/>
            <w:bottom w:val="none" w:sz="0" w:space="0" w:color="auto"/>
            <w:right w:val="none" w:sz="0" w:space="0" w:color="auto"/>
          </w:divBdr>
        </w:div>
      </w:divsChild>
    </w:div>
    <w:div w:id="144055747">
      <w:bodyDiv w:val="1"/>
      <w:marLeft w:val="0"/>
      <w:marRight w:val="0"/>
      <w:marTop w:val="0"/>
      <w:marBottom w:val="0"/>
      <w:divBdr>
        <w:top w:val="none" w:sz="0" w:space="0" w:color="auto"/>
        <w:left w:val="none" w:sz="0" w:space="0" w:color="auto"/>
        <w:bottom w:val="none" w:sz="0" w:space="0" w:color="auto"/>
        <w:right w:val="none" w:sz="0" w:space="0" w:color="auto"/>
      </w:divBdr>
    </w:div>
    <w:div w:id="814831173">
      <w:bodyDiv w:val="1"/>
      <w:marLeft w:val="0"/>
      <w:marRight w:val="0"/>
      <w:marTop w:val="0"/>
      <w:marBottom w:val="0"/>
      <w:divBdr>
        <w:top w:val="none" w:sz="0" w:space="0" w:color="auto"/>
        <w:left w:val="none" w:sz="0" w:space="0" w:color="auto"/>
        <w:bottom w:val="none" w:sz="0" w:space="0" w:color="auto"/>
        <w:right w:val="none" w:sz="0" w:space="0" w:color="auto"/>
      </w:divBdr>
      <w:divsChild>
        <w:div w:id="1477985841">
          <w:marLeft w:val="0"/>
          <w:marRight w:val="0"/>
          <w:marTop w:val="0"/>
          <w:marBottom w:val="360"/>
          <w:divBdr>
            <w:top w:val="none" w:sz="0" w:space="0" w:color="auto"/>
            <w:left w:val="none" w:sz="0" w:space="0" w:color="auto"/>
            <w:bottom w:val="none" w:sz="0" w:space="0" w:color="auto"/>
            <w:right w:val="none" w:sz="0" w:space="0" w:color="auto"/>
          </w:divBdr>
          <w:divsChild>
            <w:div w:id="38628775">
              <w:marLeft w:val="0"/>
              <w:marRight w:val="0"/>
              <w:marTop w:val="0"/>
              <w:marBottom w:val="0"/>
              <w:divBdr>
                <w:top w:val="none" w:sz="0" w:space="0" w:color="auto"/>
                <w:left w:val="none" w:sz="0" w:space="0" w:color="auto"/>
                <w:bottom w:val="none" w:sz="0" w:space="0" w:color="auto"/>
                <w:right w:val="none" w:sz="0" w:space="0" w:color="auto"/>
              </w:divBdr>
              <w:divsChild>
                <w:div w:id="980306702">
                  <w:marLeft w:val="0"/>
                  <w:marRight w:val="0"/>
                  <w:marTop w:val="0"/>
                  <w:marBottom w:val="0"/>
                  <w:divBdr>
                    <w:top w:val="none" w:sz="0" w:space="0" w:color="auto"/>
                    <w:left w:val="none" w:sz="0" w:space="0" w:color="auto"/>
                    <w:bottom w:val="none" w:sz="0" w:space="0" w:color="auto"/>
                    <w:right w:val="none" w:sz="0" w:space="0" w:color="auto"/>
                  </w:divBdr>
                  <w:divsChild>
                    <w:div w:id="369650280">
                      <w:marLeft w:val="0"/>
                      <w:marRight w:val="0"/>
                      <w:marTop w:val="0"/>
                      <w:marBottom w:val="0"/>
                      <w:divBdr>
                        <w:top w:val="none" w:sz="0" w:space="0" w:color="auto"/>
                        <w:left w:val="none" w:sz="0" w:space="0" w:color="auto"/>
                        <w:bottom w:val="none" w:sz="0" w:space="0" w:color="auto"/>
                        <w:right w:val="none" w:sz="0" w:space="0" w:color="auto"/>
                      </w:divBdr>
                      <w:divsChild>
                        <w:div w:id="4132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30345">
          <w:marLeft w:val="0"/>
          <w:marRight w:val="0"/>
          <w:marTop w:val="0"/>
          <w:marBottom w:val="360"/>
          <w:divBdr>
            <w:top w:val="none" w:sz="0" w:space="0" w:color="auto"/>
            <w:left w:val="none" w:sz="0" w:space="0" w:color="auto"/>
            <w:bottom w:val="none" w:sz="0" w:space="0" w:color="auto"/>
            <w:right w:val="none" w:sz="0" w:space="0" w:color="auto"/>
          </w:divBdr>
          <w:divsChild>
            <w:div w:id="477302622">
              <w:marLeft w:val="0"/>
              <w:marRight w:val="0"/>
              <w:marTop w:val="0"/>
              <w:marBottom w:val="0"/>
              <w:divBdr>
                <w:top w:val="none" w:sz="0" w:space="0" w:color="auto"/>
                <w:left w:val="none" w:sz="0" w:space="0" w:color="auto"/>
                <w:bottom w:val="none" w:sz="0" w:space="0" w:color="auto"/>
                <w:right w:val="none" w:sz="0" w:space="0" w:color="auto"/>
              </w:divBdr>
              <w:divsChild>
                <w:div w:id="1589844447">
                  <w:marLeft w:val="0"/>
                  <w:marRight w:val="0"/>
                  <w:marTop w:val="0"/>
                  <w:marBottom w:val="0"/>
                  <w:divBdr>
                    <w:top w:val="none" w:sz="0" w:space="0" w:color="auto"/>
                    <w:left w:val="none" w:sz="0" w:space="0" w:color="auto"/>
                    <w:bottom w:val="none" w:sz="0" w:space="0" w:color="auto"/>
                    <w:right w:val="none" w:sz="0" w:space="0" w:color="auto"/>
                  </w:divBdr>
                  <w:divsChild>
                    <w:div w:id="805974899">
                      <w:marLeft w:val="0"/>
                      <w:marRight w:val="0"/>
                      <w:marTop w:val="0"/>
                      <w:marBottom w:val="0"/>
                      <w:divBdr>
                        <w:top w:val="none" w:sz="0" w:space="0" w:color="auto"/>
                        <w:left w:val="none" w:sz="0" w:space="0" w:color="auto"/>
                        <w:bottom w:val="none" w:sz="0" w:space="0" w:color="auto"/>
                        <w:right w:val="none" w:sz="0" w:space="0" w:color="auto"/>
                      </w:divBdr>
                      <w:divsChild>
                        <w:div w:id="1563373119">
                          <w:marLeft w:val="0"/>
                          <w:marRight w:val="0"/>
                          <w:marTop w:val="0"/>
                          <w:marBottom w:val="0"/>
                          <w:divBdr>
                            <w:top w:val="none" w:sz="0" w:space="0" w:color="auto"/>
                            <w:left w:val="none" w:sz="0" w:space="0" w:color="auto"/>
                            <w:bottom w:val="dotted" w:sz="6" w:space="4" w:color="7F7F7F"/>
                            <w:right w:val="none" w:sz="0" w:space="0" w:color="auto"/>
                          </w:divBdr>
                        </w:div>
                        <w:div w:id="853692540">
                          <w:marLeft w:val="0"/>
                          <w:marRight w:val="0"/>
                          <w:marTop w:val="0"/>
                          <w:marBottom w:val="0"/>
                          <w:divBdr>
                            <w:top w:val="none" w:sz="0" w:space="0" w:color="auto"/>
                            <w:left w:val="none" w:sz="0" w:space="0" w:color="auto"/>
                            <w:bottom w:val="dotted" w:sz="6" w:space="4" w:color="7F7F7F"/>
                            <w:right w:val="none" w:sz="0" w:space="0" w:color="auto"/>
                          </w:divBdr>
                        </w:div>
                        <w:div w:id="1354838413">
                          <w:marLeft w:val="0"/>
                          <w:marRight w:val="0"/>
                          <w:marTop w:val="0"/>
                          <w:marBottom w:val="0"/>
                          <w:divBdr>
                            <w:top w:val="none" w:sz="0" w:space="0" w:color="auto"/>
                            <w:left w:val="none" w:sz="0" w:space="0" w:color="auto"/>
                            <w:bottom w:val="dotted" w:sz="6" w:space="4" w:color="7F7F7F"/>
                            <w:right w:val="none" w:sz="0" w:space="0" w:color="auto"/>
                          </w:divBdr>
                        </w:div>
                        <w:div w:id="1921210385">
                          <w:marLeft w:val="0"/>
                          <w:marRight w:val="0"/>
                          <w:marTop w:val="0"/>
                          <w:marBottom w:val="0"/>
                          <w:divBdr>
                            <w:top w:val="none" w:sz="0" w:space="0" w:color="auto"/>
                            <w:left w:val="none" w:sz="0" w:space="0" w:color="auto"/>
                            <w:bottom w:val="dotted" w:sz="6" w:space="4" w:color="7F7F7F"/>
                            <w:right w:val="none" w:sz="0" w:space="0" w:color="auto"/>
                          </w:divBdr>
                        </w:div>
                        <w:div w:id="613249296">
                          <w:marLeft w:val="0"/>
                          <w:marRight w:val="0"/>
                          <w:marTop w:val="0"/>
                          <w:marBottom w:val="0"/>
                          <w:divBdr>
                            <w:top w:val="none" w:sz="0" w:space="0" w:color="auto"/>
                            <w:left w:val="none" w:sz="0" w:space="0" w:color="auto"/>
                            <w:bottom w:val="dotted" w:sz="6" w:space="4" w:color="7F7F7F"/>
                            <w:right w:val="none" w:sz="0" w:space="0" w:color="auto"/>
                          </w:divBdr>
                        </w:div>
                        <w:div w:id="622544233">
                          <w:marLeft w:val="0"/>
                          <w:marRight w:val="0"/>
                          <w:marTop w:val="0"/>
                          <w:marBottom w:val="0"/>
                          <w:divBdr>
                            <w:top w:val="none" w:sz="0" w:space="0" w:color="auto"/>
                            <w:left w:val="none" w:sz="0" w:space="0" w:color="auto"/>
                            <w:bottom w:val="dotted" w:sz="6" w:space="4" w:color="7F7F7F"/>
                            <w:right w:val="none" w:sz="0" w:space="0" w:color="auto"/>
                          </w:divBdr>
                        </w:div>
                        <w:div w:id="151742918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989439667">
          <w:marLeft w:val="0"/>
          <w:marRight w:val="0"/>
          <w:marTop w:val="0"/>
          <w:marBottom w:val="0"/>
          <w:divBdr>
            <w:top w:val="none" w:sz="0" w:space="0" w:color="auto"/>
            <w:left w:val="none" w:sz="0" w:space="0" w:color="auto"/>
            <w:bottom w:val="none" w:sz="0" w:space="0" w:color="auto"/>
            <w:right w:val="none" w:sz="0" w:space="0" w:color="auto"/>
          </w:divBdr>
          <w:divsChild>
            <w:div w:id="2122918384">
              <w:marLeft w:val="0"/>
              <w:marRight w:val="0"/>
              <w:marTop w:val="345"/>
              <w:marBottom w:val="863"/>
              <w:divBdr>
                <w:top w:val="none" w:sz="0" w:space="0" w:color="auto"/>
                <w:left w:val="none" w:sz="0" w:space="0" w:color="auto"/>
                <w:bottom w:val="none" w:sz="0" w:space="0" w:color="auto"/>
                <w:right w:val="none" w:sz="0" w:space="0" w:color="auto"/>
              </w:divBdr>
              <w:divsChild>
                <w:div w:id="1793477625">
                  <w:marLeft w:val="0"/>
                  <w:marRight w:val="0"/>
                  <w:marTop w:val="0"/>
                  <w:marBottom w:val="0"/>
                  <w:divBdr>
                    <w:top w:val="none" w:sz="0" w:space="0" w:color="auto"/>
                    <w:left w:val="none" w:sz="0" w:space="0" w:color="auto"/>
                    <w:bottom w:val="none" w:sz="0" w:space="0" w:color="auto"/>
                    <w:right w:val="none" w:sz="0" w:space="0" w:color="auto"/>
                  </w:divBdr>
                </w:div>
                <w:div w:id="1626615287">
                  <w:marLeft w:val="0"/>
                  <w:marRight w:val="0"/>
                  <w:marTop w:val="0"/>
                  <w:marBottom w:val="0"/>
                  <w:divBdr>
                    <w:top w:val="none" w:sz="0" w:space="0" w:color="auto"/>
                    <w:left w:val="none" w:sz="0" w:space="0" w:color="auto"/>
                    <w:bottom w:val="none" w:sz="0" w:space="0" w:color="auto"/>
                    <w:right w:val="none" w:sz="0" w:space="0" w:color="auto"/>
                  </w:divBdr>
                  <w:divsChild>
                    <w:div w:id="1801796921">
                      <w:marLeft w:val="0"/>
                      <w:marRight w:val="0"/>
                      <w:marTop w:val="0"/>
                      <w:marBottom w:val="0"/>
                      <w:divBdr>
                        <w:top w:val="none" w:sz="0" w:space="0" w:color="auto"/>
                        <w:left w:val="none" w:sz="0" w:space="0" w:color="auto"/>
                        <w:bottom w:val="none" w:sz="0" w:space="0" w:color="auto"/>
                        <w:right w:val="none" w:sz="0" w:space="0" w:color="auto"/>
                      </w:divBdr>
                      <w:divsChild>
                        <w:div w:id="744648146">
                          <w:marLeft w:val="0"/>
                          <w:marRight w:val="0"/>
                          <w:marTop w:val="0"/>
                          <w:marBottom w:val="0"/>
                          <w:divBdr>
                            <w:top w:val="none" w:sz="0" w:space="0" w:color="auto"/>
                            <w:left w:val="none" w:sz="0" w:space="0" w:color="auto"/>
                            <w:bottom w:val="none" w:sz="0" w:space="0" w:color="auto"/>
                            <w:right w:val="none" w:sz="0" w:space="0" w:color="auto"/>
                          </w:divBdr>
                        </w:div>
                        <w:div w:id="6798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2869">
                  <w:marLeft w:val="0"/>
                  <w:marRight w:val="0"/>
                  <w:marTop w:val="0"/>
                  <w:marBottom w:val="0"/>
                  <w:divBdr>
                    <w:top w:val="none" w:sz="0" w:space="0" w:color="auto"/>
                    <w:left w:val="none" w:sz="0" w:space="0" w:color="auto"/>
                    <w:bottom w:val="none" w:sz="0" w:space="0" w:color="auto"/>
                    <w:right w:val="none" w:sz="0" w:space="0" w:color="auto"/>
                  </w:divBdr>
                </w:div>
                <w:div w:id="1416248554">
                  <w:marLeft w:val="0"/>
                  <w:marRight w:val="0"/>
                  <w:marTop w:val="0"/>
                  <w:marBottom w:val="0"/>
                  <w:divBdr>
                    <w:top w:val="none" w:sz="0" w:space="0" w:color="auto"/>
                    <w:left w:val="none" w:sz="0" w:space="0" w:color="auto"/>
                    <w:bottom w:val="none" w:sz="0" w:space="0" w:color="auto"/>
                    <w:right w:val="none" w:sz="0" w:space="0" w:color="auto"/>
                  </w:divBdr>
                  <w:divsChild>
                    <w:div w:id="1634872405">
                      <w:marLeft w:val="0"/>
                      <w:marRight w:val="0"/>
                      <w:marTop w:val="0"/>
                      <w:marBottom w:val="0"/>
                      <w:divBdr>
                        <w:top w:val="none" w:sz="0" w:space="0" w:color="auto"/>
                        <w:left w:val="none" w:sz="0" w:space="0" w:color="auto"/>
                        <w:bottom w:val="none" w:sz="0" w:space="0" w:color="auto"/>
                        <w:right w:val="none" w:sz="0" w:space="0" w:color="auto"/>
                      </w:divBdr>
                      <w:divsChild>
                        <w:div w:id="947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03506">
      <w:bodyDiv w:val="1"/>
      <w:marLeft w:val="0"/>
      <w:marRight w:val="0"/>
      <w:marTop w:val="0"/>
      <w:marBottom w:val="0"/>
      <w:divBdr>
        <w:top w:val="none" w:sz="0" w:space="0" w:color="auto"/>
        <w:left w:val="none" w:sz="0" w:space="0" w:color="auto"/>
        <w:bottom w:val="none" w:sz="0" w:space="0" w:color="auto"/>
        <w:right w:val="none" w:sz="0" w:space="0" w:color="auto"/>
      </w:divBdr>
      <w:divsChild>
        <w:div w:id="767427809">
          <w:marLeft w:val="0"/>
          <w:marRight w:val="0"/>
          <w:marTop w:val="0"/>
          <w:marBottom w:val="0"/>
          <w:divBdr>
            <w:top w:val="none" w:sz="0" w:space="0" w:color="auto"/>
            <w:left w:val="none" w:sz="0" w:space="0" w:color="auto"/>
            <w:bottom w:val="none" w:sz="0" w:space="0" w:color="auto"/>
            <w:right w:val="none" w:sz="0" w:space="0" w:color="auto"/>
          </w:divBdr>
        </w:div>
      </w:divsChild>
    </w:div>
    <w:div w:id="1221214595">
      <w:bodyDiv w:val="1"/>
      <w:marLeft w:val="0"/>
      <w:marRight w:val="0"/>
      <w:marTop w:val="0"/>
      <w:marBottom w:val="0"/>
      <w:divBdr>
        <w:top w:val="none" w:sz="0" w:space="0" w:color="auto"/>
        <w:left w:val="none" w:sz="0" w:space="0" w:color="auto"/>
        <w:bottom w:val="none" w:sz="0" w:space="0" w:color="auto"/>
        <w:right w:val="none" w:sz="0" w:space="0" w:color="auto"/>
      </w:divBdr>
    </w:div>
    <w:div w:id="1474174427">
      <w:bodyDiv w:val="1"/>
      <w:marLeft w:val="0"/>
      <w:marRight w:val="0"/>
      <w:marTop w:val="0"/>
      <w:marBottom w:val="0"/>
      <w:divBdr>
        <w:top w:val="none" w:sz="0" w:space="0" w:color="auto"/>
        <w:left w:val="none" w:sz="0" w:space="0" w:color="auto"/>
        <w:bottom w:val="none" w:sz="0" w:space="0" w:color="auto"/>
        <w:right w:val="none" w:sz="0" w:space="0" w:color="auto"/>
      </w:divBdr>
      <w:divsChild>
        <w:div w:id="1384479428">
          <w:marLeft w:val="0"/>
          <w:marRight w:val="0"/>
          <w:marTop w:val="0"/>
          <w:marBottom w:val="0"/>
          <w:divBdr>
            <w:top w:val="none" w:sz="0" w:space="0" w:color="auto"/>
            <w:left w:val="none" w:sz="0" w:space="0" w:color="auto"/>
            <w:bottom w:val="none" w:sz="0" w:space="0" w:color="auto"/>
            <w:right w:val="none" w:sz="0" w:space="0" w:color="auto"/>
          </w:divBdr>
        </w:div>
      </w:divsChild>
    </w:div>
    <w:div w:id="21174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11</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cp:lastModifiedBy>
  <cp:revision>49</cp:revision>
  <dcterms:created xsi:type="dcterms:W3CDTF">2019-02-25T08:50:00Z</dcterms:created>
  <dcterms:modified xsi:type="dcterms:W3CDTF">2019-03-17T13:12:00Z</dcterms:modified>
</cp:coreProperties>
</file>