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B8" w:rsidRDefault="00B41BB8" w:rsidP="00B41B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УПРАВЛЕНИЕ ОБРАЗОВАНИЯ АДМИНИСТРАЦИИ </w:t>
      </w:r>
    </w:p>
    <w:p w:rsidR="00B41BB8" w:rsidRDefault="00B41BB8" w:rsidP="00B41B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ГОРОДСКОГО ОКРУГА КЛИН</w:t>
      </w:r>
    </w:p>
    <w:p w:rsidR="00B41BB8" w:rsidRDefault="00B41BB8" w:rsidP="00B41BB8">
      <w:pPr>
        <w:spacing w:after="0" w:line="240" w:lineRule="auto"/>
        <w:jc w:val="center"/>
        <w:rPr>
          <w:rFonts w:ascii="Times New Roman" w:hAnsi="Times New Roman" w:cs="Times New Roman"/>
          <w:sz w:val="16"/>
          <w:szCs w:val="16"/>
        </w:rPr>
      </w:pPr>
    </w:p>
    <w:p w:rsidR="00B41BB8" w:rsidRDefault="00B41BB8" w:rsidP="00B41B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ДОШКОЛЬНОЕ ОБРАЗОВАТЕЛЬНОЕ УЧРЕЖДЕНИЕ - </w:t>
      </w:r>
    </w:p>
    <w:p w:rsidR="00B41BB8" w:rsidRDefault="00B41BB8" w:rsidP="00B41B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ДЕТСКИЙ САД КОМБИНИРОВАННОГО ВИДА №2 «КАЛИНКА»</w:t>
      </w:r>
    </w:p>
    <w:p w:rsidR="00B41BB8" w:rsidRDefault="00EF67BE" w:rsidP="00B41BB8">
      <w:pPr>
        <w:spacing w:after="0" w:line="240" w:lineRule="auto"/>
        <w:contextualSpacing/>
        <w:jc w:val="center"/>
        <w:rPr>
          <w:rFonts w:ascii="Times New Roman" w:hAnsi="Times New Roman" w:cs="Times New Roman"/>
          <w:sz w:val="12"/>
          <w:szCs w:val="12"/>
        </w:rPr>
      </w:pPr>
      <w:r w:rsidRPr="00EF67BE">
        <w:pict>
          <v:shapetype id="_x0000_t32" coordsize="21600,21600" o:spt="32" o:oned="t" path="m,l21600,21600e" filled="f">
            <v:path arrowok="t" fillok="f" o:connecttype="none"/>
            <o:lock v:ext="edit" shapetype="t"/>
          </v:shapetype>
          <v:shape id="_x0000_s1026" type="#_x0000_t32" style="position:absolute;left:0;text-align:left;margin-left:-2.3pt;margin-top:4.45pt;width:485pt;height:.05pt;z-index:251660288" o:connectortype="straight" strokeweight="1.5pt"/>
        </w:pict>
      </w:r>
    </w:p>
    <w:p w:rsidR="00B41BB8" w:rsidRDefault="00B41BB8" w:rsidP="00B41BB8">
      <w:pPr>
        <w:spacing w:after="0" w:line="240" w:lineRule="auto"/>
        <w:contextualSpacing/>
        <w:jc w:val="center"/>
      </w:pPr>
      <w:r>
        <w:rPr>
          <w:rFonts w:ascii="Times New Roman" w:hAnsi="Times New Roman" w:cs="Times New Roman"/>
        </w:rPr>
        <w:t xml:space="preserve">141612, Московская область, </w:t>
      </w:r>
      <w:proofErr w:type="gramStart"/>
      <w:r>
        <w:rPr>
          <w:rFonts w:ascii="Times New Roman" w:hAnsi="Times New Roman" w:cs="Times New Roman"/>
        </w:rPr>
        <w:t>г</w:t>
      </w:r>
      <w:proofErr w:type="gramEnd"/>
      <w:r>
        <w:rPr>
          <w:rFonts w:ascii="Times New Roman" w:hAnsi="Times New Roman" w:cs="Times New Roman"/>
        </w:rPr>
        <w:t>. Клин, ул. К.Маркса, д.96 «А», тел.8(49624) 2-02-16</w:t>
      </w:r>
    </w:p>
    <w:p w:rsidR="00B41BB8" w:rsidRDefault="00B41BB8" w:rsidP="00B41BB8">
      <w:pPr>
        <w:spacing w:after="0"/>
        <w:jc w:val="center"/>
        <w:rPr>
          <w:rFonts w:ascii="Times New Roman" w:hAnsi="Times New Roman" w:cs="Times New Roman"/>
          <w:b/>
          <w:sz w:val="32"/>
          <w:szCs w:val="32"/>
        </w:rPr>
      </w:pPr>
    </w:p>
    <w:p w:rsidR="00B41BB8" w:rsidRDefault="00B41BB8" w:rsidP="00B41BB8">
      <w:pPr>
        <w:spacing w:after="0"/>
        <w:jc w:val="center"/>
        <w:rPr>
          <w:rFonts w:ascii="Times New Roman" w:hAnsi="Times New Roman" w:cs="Times New Roman"/>
          <w:b/>
          <w:sz w:val="32"/>
          <w:szCs w:val="32"/>
        </w:rPr>
      </w:pPr>
    </w:p>
    <w:p w:rsidR="00B41BB8" w:rsidRDefault="00B41BB8" w:rsidP="00B41BB8">
      <w:pPr>
        <w:spacing w:after="0"/>
        <w:jc w:val="center"/>
        <w:rPr>
          <w:rFonts w:ascii="Times New Roman" w:hAnsi="Times New Roman" w:cs="Times New Roman"/>
          <w:b/>
          <w:sz w:val="32"/>
          <w:szCs w:val="32"/>
        </w:rPr>
      </w:pPr>
    </w:p>
    <w:p w:rsidR="00B41BB8" w:rsidRDefault="00B41BB8" w:rsidP="00B41BB8">
      <w:pPr>
        <w:spacing w:after="0"/>
        <w:jc w:val="center"/>
        <w:rPr>
          <w:rFonts w:ascii="Times New Roman" w:hAnsi="Times New Roman" w:cs="Times New Roman"/>
          <w:b/>
          <w:sz w:val="32"/>
          <w:szCs w:val="32"/>
        </w:rPr>
      </w:pPr>
    </w:p>
    <w:p w:rsidR="00B41BB8" w:rsidRDefault="00B41BB8" w:rsidP="00B41BB8">
      <w:pPr>
        <w:spacing w:after="0"/>
        <w:jc w:val="center"/>
        <w:rPr>
          <w:rFonts w:ascii="Times New Roman" w:hAnsi="Times New Roman" w:cs="Times New Roman"/>
          <w:b/>
          <w:sz w:val="32"/>
          <w:szCs w:val="32"/>
        </w:rPr>
      </w:pPr>
    </w:p>
    <w:p w:rsidR="00B41BB8" w:rsidRDefault="00B41BB8" w:rsidP="00B41BB8">
      <w:pPr>
        <w:spacing w:after="0"/>
        <w:jc w:val="center"/>
        <w:rPr>
          <w:rFonts w:ascii="Times New Roman" w:hAnsi="Times New Roman" w:cs="Times New Roman"/>
          <w:b/>
          <w:sz w:val="32"/>
          <w:szCs w:val="32"/>
        </w:rPr>
      </w:pPr>
    </w:p>
    <w:p w:rsidR="00B41BB8" w:rsidRDefault="00B41BB8" w:rsidP="00B41BB8">
      <w:pPr>
        <w:spacing w:after="0"/>
        <w:jc w:val="center"/>
        <w:rPr>
          <w:rFonts w:ascii="Times New Roman" w:hAnsi="Times New Roman" w:cs="Times New Roman"/>
          <w:b/>
          <w:sz w:val="32"/>
          <w:szCs w:val="32"/>
        </w:rPr>
      </w:pPr>
    </w:p>
    <w:p w:rsidR="00B41BB8" w:rsidRDefault="00B41BB8" w:rsidP="00B41BB8">
      <w:pPr>
        <w:spacing w:after="0"/>
        <w:jc w:val="center"/>
        <w:rPr>
          <w:rFonts w:ascii="Times New Roman" w:hAnsi="Times New Roman" w:cs="Times New Roman"/>
          <w:b/>
          <w:sz w:val="32"/>
          <w:szCs w:val="32"/>
        </w:rPr>
      </w:pPr>
    </w:p>
    <w:p w:rsidR="00B41BB8" w:rsidRDefault="00B41BB8" w:rsidP="00B41BB8">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КОНСУЛЬТАЦИЯ ДЛЯ ВОСПИТАТЕЛЕЙ </w:t>
      </w:r>
      <w:r w:rsidR="00BB3745">
        <w:rPr>
          <w:rFonts w:ascii="Times New Roman" w:hAnsi="Times New Roman" w:cs="Times New Roman"/>
          <w:b/>
          <w:sz w:val="32"/>
          <w:szCs w:val="32"/>
        </w:rPr>
        <w:t>М</w:t>
      </w:r>
      <w:r>
        <w:rPr>
          <w:rFonts w:ascii="Times New Roman" w:hAnsi="Times New Roman" w:cs="Times New Roman"/>
          <w:b/>
          <w:sz w:val="32"/>
          <w:szCs w:val="32"/>
        </w:rPr>
        <w:t>ДОУ</w:t>
      </w:r>
    </w:p>
    <w:p w:rsidR="00B41BB8" w:rsidRDefault="00B41BB8" w:rsidP="00B41BB8">
      <w:pPr>
        <w:spacing w:after="0"/>
        <w:jc w:val="center"/>
        <w:rPr>
          <w:rFonts w:ascii="Times New Roman" w:hAnsi="Times New Roman" w:cs="Times New Roman"/>
          <w:b/>
          <w:sz w:val="32"/>
          <w:szCs w:val="32"/>
        </w:rPr>
      </w:pPr>
      <w:r>
        <w:rPr>
          <w:rFonts w:ascii="Times New Roman" w:hAnsi="Times New Roman" w:cs="Times New Roman"/>
          <w:b/>
          <w:sz w:val="32"/>
          <w:szCs w:val="32"/>
        </w:rPr>
        <w:t>НА ТЕМУ:</w:t>
      </w:r>
    </w:p>
    <w:p w:rsidR="00B41BB8" w:rsidRPr="00B41BB8" w:rsidRDefault="00B41BB8" w:rsidP="00B41BB8">
      <w:pPr>
        <w:jc w:val="center"/>
        <w:rPr>
          <w:rFonts w:ascii="Times New Roman" w:hAnsi="Times New Roman" w:cs="Times New Roman"/>
          <w:sz w:val="32"/>
          <w:szCs w:val="32"/>
        </w:rPr>
      </w:pPr>
      <w:r>
        <w:rPr>
          <w:rFonts w:ascii="Times New Roman" w:hAnsi="Times New Roman" w:cs="Times New Roman"/>
          <w:b/>
          <w:sz w:val="40"/>
          <w:szCs w:val="40"/>
        </w:rPr>
        <w:t>«</w:t>
      </w:r>
      <w:r w:rsidRPr="00B41BB8">
        <w:rPr>
          <w:rFonts w:ascii="Times New Roman" w:hAnsi="Times New Roman" w:cs="Times New Roman"/>
          <w:sz w:val="32"/>
          <w:szCs w:val="32"/>
        </w:rPr>
        <w:t xml:space="preserve">Музыкально - эстетическое воспитание детей </w:t>
      </w:r>
      <w:proofErr w:type="gramStart"/>
      <w:r w:rsidRPr="00B41BB8">
        <w:rPr>
          <w:rFonts w:ascii="Times New Roman" w:hAnsi="Times New Roman" w:cs="Times New Roman"/>
          <w:sz w:val="32"/>
          <w:szCs w:val="32"/>
        </w:rPr>
        <w:t>дошкольного</w:t>
      </w:r>
      <w:proofErr w:type="gramEnd"/>
      <w:r w:rsidRPr="00B41BB8">
        <w:rPr>
          <w:rFonts w:ascii="Times New Roman" w:hAnsi="Times New Roman" w:cs="Times New Roman"/>
          <w:sz w:val="32"/>
          <w:szCs w:val="32"/>
        </w:rPr>
        <w:t xml:space="preserve"> возраста через знакомство с этнокультурными традициями русского народа</w:t>
      </w:r>
      <w:r w:rsidRPr="00B41BB8">
        <w:rPr>
          <w:rFonts w:ascii="Times New Roman" w:hAnsi="Times New Roman" w:cs="Times New Roman"/>
          <w:sz w:val="40"/>
          <w:szCs w:val="40"/>
        </w:rPr>
        <w:t>»</w:t>
      </w:r>
    </w:p>
    <w:p w:rsidR="00B41BB8" w:rsidRDefault="00B41BB8" w:rsidP="00B41BB8">
      <w:pPr>
        <w:spacing w:after="0"/>
        <w:jc w:val="center"/>
        <w:rPr>
          <w:rFonts w:ascii="Times New Roman" w:hAnsi="Times New Roman" w:cs="Times New Roman"/>
          <w:b/>
          <w:sz w:val="32"/>
          <w:szCs w:val="32"/>
        </w:rPr>
      </w:pPr>
    </w:p>
    <w:p w:rsidR="00B41BB8" w:rsidRDefault="00B41BB8" w:rsidP="00B41BB8">
      <w:pPr>
        <w:spacing w:after="0"/>
        <w:jc w:val="center"/>
        <w:rPr>
          <w:rFonts w:ascii="Times New Roman" w:hAnsi="Times New Roman" w:cs="Times New Roman"/>
          <w:b/>
          <w:sz w:val="32"/>
          <w:szCs w:val="32"/>
        </w:rPr>
      </w:pPr>
    </w:p>
    <w:p w:rsidR="00B41BB8" w:rsidRDefault="00B41BB8" w:rsidP="00B41BB8">
      <w:pPr>
        <w:spacing w:after="0"/>
        <w:jc w:val="center"/>
        <w:rPr>
          <w:rFonts w:ascii="Times New Roman" w:hAnsi="Times New Roman" w:cs="Times New Roman"/>
          <w:b/>
          <w:sz w:val="32"/>
          <w:szCs w:val="32"/>
        </w:rPr>
      </w:pPr>
    </w:p>
    <w:p w:rsidR="00B41BB8" w:rsidRDefault="00B41BB8" w:rsidP="00B41BB8">
      <w:pPr>
        <w:spacing w:after="0"/>
        <w:jc w:val="center"/>
        <w:rPr>
          <w:rFonts w:ascii="Times New Roman" w:hAnsi="Times New Roman" w:cs="Times New Roman"/>
          <w:b/>
          <w:sz w:val="32"/>
          <w:szCs w:val="32"/>
        </w:rPr>
      </w:pPr>
    </w:p>
    <w:p w:rsidR="00B41BB8" w:rsidRDefault="00B41BB8" w:rsidP="00B41BB8">
      <w:pPr>
        <w:spacing w:after="0"/>
        <w:jc w:val="center"/>
        <w:rPr>
          <w:rFonts w:ascii="Times New Roman" w:hAnsi="Times New Roman" w:cs="Times New Roman"/>
          <w:b/>
          <w:sz w:val="32"/>
          <w:szCs w:val="32"/>
        </w:rPr>
      </w:pPr>
    </w:p>
    <w:p w:rsidR="00B41BB8" w:rsidRDefault="00B41BB8" w:rsidP="00B41BB8">
      <w:pPr>
        <w:spacing w:after="0"/>
        <w:jc w:val="center"/>
        <w:rPr>
          <w:rFonts w:ascii="Times New Roman" w:hAnsi="Times New Roman" w:cs="Times New Roman"/>
          <w:b/>
          <w:sz w:val="32"/>
          <w:szCs w:val="32"/>
        </w:rPr>
      </w:pPr>
    </w:p>
    <w:p w:rsidR="00B41BB8" w:rsidRDefault="00B41BB8" w:rsidP="00B41BB8">
      <w:pPr>
        <w:spacing w:after="0"/>
        <w:jc w:val="center"/>
        <w:rPr>
          <w:rFonts w:ascii="Times New Roman" w:hAnsi="Times New Roman" w:cs="Times New Roman"/>
          <w:b/>
          <w:sz w:val="32"/>
          <w:szCs w:val="32"/>
        </w:rPr>
      </w:pPr>
    </w:p>
    <w:p w:rsidR="00B41BB8" w:rsidRDefault="00B41BB8" w:rsidP="00B41BB8">
      <w:pPr>
        <w:tabs>
          <w:tab w:val="left" w:pos="0"/>
        </w:tabs>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МУЗЫКАЛЬНЫЙ РУКОВОДИТЕЛЬ:</w:t>
      </w:r>
    </w:p>
    <w:p w:rsidR="00B41BB8" w:rsidRDefault="00B41BB8" w:rsidP="00B41BB8">
      <w:pPr>
        <w:spacing w:after="0"/>
        <w:ind w:left="4248"/>
        <w:rPr>
          <w:rFonts w:ascii="Times New Roman" w:hAnsi="Times New Roman" w:cs="Times New Roman"/>
          <w:b/>
          <w:sz w:val="24"/>
          <w:szCs w:val="24"/>
        </w:rPr>
      </w:pPr>
      <w:r>
        <w:rPr>
          <w:rFonts w:ascii="Times New Roman" w:hAnsi="Times New Roman" w:cs="Times New Roman"/>
          <w:b/>
          <w:sz w:val="24"/>
          <w:szCs w:val="24"/>
        </w:rPr>
        <w:t>ГНЕЗДОВА НАТАЛЬЯ ЛЕОНИДОВНА</w:t>
      </w:r>
    </w:p>
    <w:p w:rsidR="00B41BB8" w:rsidRDefault="00B41BB8" w:rsidP="00B41BB8">
      <w:pPr>
        <w:spacing w:after="0"/>
        <w:jc w:val="center"/>
        <w:rPr>
          <w:rFonts w:ascii="Times New Roman" w:hAnsi="Times New Roman" w:cs="Times New Roman"/>
          <w:b/>
          <w:sz w:val="32"/>
          <w:szCs w:val="32"/>
        </w:rPr>
      </w:pPr>
    </w:p>
    <w:p w:rsidR="00B41BB8" w:rsidRDefault="00B41BB8" w:rsidP="00B41BB8">
      <w:pPr>
        <w:spacing w:after="0"/>
        <w:rPr>
          <w:rFonts w:ascii="Times New Roman" w:hAnsi="Times New Roman" w:cs="Times New Roman"/>
          <w:b/>
          <w:sz w:val="32"/>
          <w:szCs w:val="32"/>
        </w:rPr>
      </w:pPr>
    </w:p>
    <w:p w:rsidR="00B41BB8" w:rsidRDefault="00B41BB8" w:rsidP="00B41BB8">
      <w:pPr>
        <w:spacing w:after="0"/>
        <w:jc w:val="center"/>
        <w:rPr>
          <w:rFonts w:ascii="Times New Roman" w:hAnsi="Times New Roman" w:cs="Times New Roman"/>
          <w:b/>
          <w:sz w:val="32"/>
          <w:szCs w:val="32"/>
        </w:rPr>
      </w:pPr>
    </w:p>
    <w:p w:rsidR="00B41BB8" w:rsidRDefault="00B41BB8" w:rsidP="00B41BB8">
      <w:pPr>
        <w:spacing w:after="0"/>
        <w:jc w:val="center"/>
        <w:rPr>
          <w:rFonts w:ascii="Times New Roman" w:hAnsi="Times New Roman" w:cs="Times New Roman"/>
          <w:b/>
          <w:sz w:val="32"/>
          <w:szCs w:val="32"/>
        </w:rPr>
      </w:pPr>
    </w:p>
    <w:p w:rsidR="00B41BB8" w:rsidRDefault="00B41BB8" w:rsidP="00B41BB8">
      <w:pPr>
        <w:spacing w:after="0"/>
        <w:jc w:val="center"/>
        <w:rPr>
          <w:rFonts w:ascii="Times New Roman" w:hAnsi="Times New Roman" w:cs="Times New Roman"/>
          <w:b/>
          <w:sz w:val="32"/>
          <w:szCs w:val="32"/>
        </w:rPr>
      </w:pPr>
    </w:p>
    <w:p w:rsidR="00B41BB8" w:rsidRDefault="00B41BB8" w:rsidP="00B41BB8">
      <w:pPr>
        <w:spacing w:after="0"/>
        <w:jc w:val="center"/>
        <w:rPr>
          <w:rFonts w:ascii="Times New Roman" w:hAnsi="Times New Roman" w:cs="Times New Roman"/>
          <w:b/>
        </w:rPr>
      </w:pPr>
      <w:r>
        <w:rPr>
          <w:rFonts w:ascii="Times New Roman" w:hAnsi="Times New Roman" w:cs="Times New Roman"/>
          <w:b/>
          <w:sz w:val="32"/>
          <w:szCs w:val="32"/>
        </w:rPr>
        <w:t xml:space="preserve">12 </w:t>
      </w:r>
      <w:r>
        <w:rPr>
          <w:rFonts w:ascii="Times New Roman" w:hAnsi="Times New Roman" w:cs="Times New Roman"/>
          <w:b/>
        </w:rPr>
        <w:t>ДЕКАБРЯ</w:t>
      </w:r>
      <w:r>
        <w:rPr>
          <w:rFonts w:ascii="Times New Roman" w:hAnsi="Times New Roman" w:cs="Times New Roman"/>
          <w:b/>
          <w:sz w:val="32"/>
          <w:szCs w:val="32"/>
        </w:rPr>
        <w:t xml:space="preserve"> 2018 </w:t>
      </w:r>
      <w:r>
        <w:rPr>
          <w:rFonts w:ascii="Times New Roman" w:hAnsi="Times New Roman" w:cs="Times New Roman"/>
          <w:b/>
        </w:rPr>
        <w:t>ГОДА</w:t>
      </w:r>
    </w:p>
    <w:p w:rsidR="00B55FC7" w:rsidRDefault="00B55FC7"/>
    <w:p w:rsidR="00510769" w:rsidRDefault="00510769"/>
    <w:p w:rsidR="00510769" w:rsidRPr="00BB3745" w:rsidRDefault="00510769" w:rsidP="00BB3745">
      <w:pPr>
        <w:spacing w:after="0" w:line="240" w:lineRule="auto"/>
        <w:jc w:val="center"/>
        <w:rPr>
          <w:rFonts w:ascii="Times New Roman" w:hAnsi="Times New Roman" w:cs="Times New Roman"/>
          <w:b/>
          <w:sz w:val="28"/>
          <w:szCs w:val="28"/>
        </w:rPr>
      </w:pPr>
      <w:r w:rsidRPr="00BB3745">
        <w:rPr>
          <w:rFonts w:ascii="Times New Roman" w:hAnsi="Times New Roman" w:cs="Times New Roman"/>
          <w:b/>
          <w:sz w:val="28"/>
          <w:szCs w:val="28"/>
        </w:rPr>
        <w:lastRenderedPageBreak/>
        <w:t>Консультация для педагогов</w:t>
      </w:r>
    </w:p>
    <w:p w:rsidR="00510769" w:rsidRPr="00BB3745" w:rsidRDefault="00BB3745" w:rsidP="00BB37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703D90" w:rsidRPr="00BB3745">
        <w:rPr>
          <w:rFonts w:ascii="Times New Roman" w:hAnsi="Times New Roman" w:cs="Times New Roman"/>
          <w:b/>
          <w:sz w:val="28"/>
          <w:szCs w:val="28"/>
        </w:rPr>
        <w:t>Музыкально - эстетическое в</w:t>
      </w:r>
      <w:r w:rsidR="00510769" w:rsidRPr="00BB3745">
        <w:rPr>
          <w:rFonts w:ascii="Times New Roman" w:hAnsi="Times New Roman" w:cs="Times New Roman"/>
          <w:b/>
          <w:sz w:val="28"/>
          <w:szCs w:val="28"/>
        </w:rPr>
        <w:t>оспитание детей дошкольного возраста через знакомство с этнокультурными</w:t>
      </w:r>
      <w:r w:rsidR="00703D90" w:rsidRPr="00BB3745">
        <w:rPr>
          <w:rFonts w:ascii="Times New Roman" w:hAnsi="Times New Roman" w:cs="Times New Roman"/>
          <w:b/>
          <w:sz w:val="28"/>
          <w:szCs w:val="28"/>
        </w:rPr>
        <w:t xml:space="preserve"> традициями</w:t>
      </w:r>
      <w:r w:rsidR="00510769" w:rsidRPr="00BB3745">
        <w:rPr>
          <w:rFonts w:ascii="Times New Roman" w:hAnsi="Times New Roman" w:cs="Times New Roman"/>
          <w:b/>
          <w:sz w:val="28"/>
          <w:szCs w:val="28"/>
        </w:rPr>
        <w:t xml:space="preserve"> русского народа</w:t>
      </w:r>
      <w:r>
        <w:rPr>
          <w:rFonts w:ascii="Times New Roman" w:hAnsi="Times New Roman" w:cs="Times New Roman"/>
          <w:b/>
          <w:sz w:val="28"/>
          <w:szCs w:val="28"/>
        </w:rPr>
        <w:t>»</w:t>
      </w:r>
    </w:p>
    <w:p w:rsidR="00703D90" w:rsidRPr="00BB3745" w:rsidRDefault="00BE3907" w:rsidP="00BB3745">
      <w:pPr>
        <w:spacing w:after="0" w:line="240" w:lineRule="auto"/>
        <w:ind w:firstLine="708"/>
        <w:jc w:val="both"/>
        <w:rPr>
          <w:rFonts w:ascii="Times New Roman" w:hAnsi="Times New Roman" w:cs="Times New Roman"/>
          <w:sz w:val="28"/>
          <w:szCs w:val="28"/>
        </w:rPr>
      </w:pPr>
      <w:r w:rsidRPr="00BB3745">
        <w:rPr>
          <w:rFonts w:ascii="Times New Roman" w:hAnsi="Times New Roman" w:cs="Times New Roman"/>
          <w:sz w:val="28"/>
          <w:szCs w:val="28"/>
        </w:rPr>
        <w:t>Изучением этнических различий, их влиянием</w:t>
      </w:r>
      <w:r w:rsidR="00703D90" w:rsidRPr="00BB3745">
        <w:rPr>
          <w:rFonts w:ascii="Times New Roman" w:hAnsi="Times New Roman" w:cs="Times New Roman"/>
          <w:sz w:val="28"/>
          <w:szCs w:val="28"/>
        </w:rPr>
        <w:t xml:space="preserve"> на быт и культур</w:t>
      </w:r>
      <w:r w:rsidRPr="00BB3745">
        <w:rPr>
          <w:rFonts w:ascii="Times New Roman" w:hAnsi="Times New Roman" w:cs="Times New Roman"/>
          <w:sz w:val="28"/>
          <w:szCs w:val="28"/>
        </w:rPr>
        <w:t xml:space="preserve">у народов занимались и описывали </w:t>
      </w:r>
      <w:r w:rsidR="00703D90" w:rsidRPr="00BB3745">
        <w:rPr>
          <w:rFonts w:ascii="Times New Roman" w:hAnsi="Times New Roman" w:cs="Times New Roman"/>
          <w:sz w:val="28"/>
          <w:szCs w:val="28"/>
        </w:rPr>
        <w:t>ещё Гиппократ, Платон.</w:t>
      </w:r>
      <w:r w:rsidR="0073152D" w:rsidRPr="00BB3745">
        <w:rPr>
          <w:rFonts w:ascii="Times New Roman" w:hAnsi="Times New Roman" w:cs="Times New Roman"/>
          <w:sz w:val="28"/>
          <w:szCs w:val="28"/>
        </w:rPr>
        <w:t xml:space="preserve"> Они связывали их с национальными традициями, мифологическими представлениями, обычаями, обрядами и с климатическими условиями</w:t>
      </w:r>
      <w:r w:rsidR="0077603A" w:rsidRPr="00BB3745">
        <w:rPr>
          <w:rFonts w:ascii="Times New Roman" w:hAnsi="Times New Roman" w:cs="Times New Roman"/>
          <w:sz w:val="28"/>
          <w:szCs w:val="28"/>
        </w:rPr>
        <w:t xml:space="preserve"> проживания определённого народа</w:t>
      </w:r>
      <w:r w:rsidR="0073152D" w:rsidRPr="00BB3745">
        <w:rPr>
          <w:rFonts w:ascii="Times New Roman" w:hAnsi="Times New Roman" w:cs="Times New Roman"/>
          <w:sz w:val="28"/>
          <w:szCs w:val="28"/>
        </w:rPr>
        <w:t>.</w:t>
      </w:r>
    </w:p>
    <w:p w:rsidR="00AE1D55" w:rsidRPr="00BB3745" w:rsidRDefault="00AE1D55" w:rsidP="00BB3745">
      <w:pPr>
        <w:spacing w:after="0" w:line="240" w:lineRule="auto"/>
        <w:ind w:firstLine="708"/>
        <w:jc w:val="both"/>
        <w:rPr>
          <w:rFonts w:ascii="Times New Roman" w:hAnsi="Times New Roman" w:cs="Times New Roman"/>
          <w:sz w:val="28"/>
          <w:szCs w:val="28"/>
        </w:rPr>
      </w:pPr>
      <w:r w:rsidRPr="00BB3745">
        <w:rPr>
          <w:rFonts w:ascii="Times New Roman" w:hAnsi="Times New Roman" w:cs="Times New Roman"/>
          <w:sz w:val="28"/>
          <w:szCs w:val="28"/>
        </w:rPr>
        <w:t>Традиций и обычаи, обряды, ритуалы использовались как нравственные формы воспитания социального поведения, регламентируя поступки детей в конкретных ситуациях.</w:t>
      </w:r>
    </w:p>
    <w:p w:rsidR="003776F6" w:rsidRPr="00BB3745" w:rsidRDefault="0073152D" w:rsidP="00BB3745">
      <w:pPr>
        <w:spacing w:after="0" w:line="240" w:lineRule="auto"/>
        <w:ind w:firstLine="708"/>
        <w:jc w:val="both"/>
        <w:rPr>
          <w:rFonts w:ascii="Times New Roman" w:hAnsi="Times New Roman" w:cs="Times New Roman"/>
          <w:sz w:val="28"/>
          <w:szCs w:val="28"/>
        </w:rPr>
      </w:pPr>
      <w:r w:rsidRPr="00BB3745">
        <w:rPr>
          <w:rFonts w:ascii="Times New Roman" w:hAnsi="Times New Roman" w:cs="Times New Roman"/>
          <w:sz w:val="28"/>
          <w:szCs w:val="28"/>
        </w:rPr>
        <w:t xml:space="preserve">Воспитываясь на обычаях своего </w:t>
      </w:r>
      <w:proofErr w:type="gramStart"/>
      <w:r w:rsidRPr="00BB3745">
        <w:rPr>
          <w:rFonts w:ascii="Times New Roman" w:hAnsi="Times New Roman" w:cs="Times New Roman"/>
          <w:sz w:val="28"/>
          <w:szCs w:val="28"/>
        </w:rPr>
        <w:t>народа</w:t>
      </w:r>
      <w:proofErr w:type="gramEnd"/>
      <w:r w:rsidRPr="00BB3745">
        <w:rPr>
          <w:rFonts w:ascii="Times New Roman" w:hAnsi="Times New Roman" w:cs="Times New Roman"/>
          <w:sz w:val="28"/>
          <w:szCs w:val="28"/>
        </w:rPr>
        <w:t xml:space="preserve"> дети получали конкретные образы конкретных поступков, действий, а на традициях всегда основывалось трудовое, физическое, эстетическое и религиозное воспитание.</w:t>
      </w:r>
      <w:r w:rsidR="003776F6" w:rsidRPr="00BB3745">
        <w:rPr>
          <w:rFonts w:ascii="Times New Roman" w:hAnsi="Times New Roman" w:cs="Times New Roman"/>
          <w:sz w:val="28"/>
          <w:szCs w:val="28"/>
        </w:rPr>
        <w:t xml:space="preserve"> Обряды, традиции, обычаи сопутствовали каждому шагу человека от рождения до смерти, организуя его трудовую, социальную и личную жизнь. Обязательные для всего общества, они духовно сплачивали народ.</w:t>
      </w:r>
    </w:p>
    <w:p w:rsidR="008F7202" w:rsidRPr="00BB3745" w:rsidRDefault="00BE3907" w:rsidP="00BB3745">
      <w:pPr>
        <w:spacing w:after="0" w:line="240" w:lineRule="auto"/>
        <w:jc w:val="both"/>
        <w:rPr>
          <w:rFonts w:ascii="Times New Roman" w:hAnsi="Times New Roman" w:cs="Times New Roman"/>
          <w:sz w:val="28"/>
          <w:szCs w:val="28"/>
        </w:rPr>
      </w:pPr>
      <w:r w:rsidRPr="00BB3745">
        <w:rPr>
          <w:rFonts w:ascii="Times New Roman" w:hAnsi="Times New Roman" w:cs="Times New Roman"/>
          <w:sz w:val="28"/>
          <w:szCs w:val="28"/>
        </w:rPr>
        <w:t xml:space="preserve">Наша страна очень разнообразна в своём этническом разнообразии. Множество </w:t>
      </w:r>
      <w:proofErr w:type="gramStart"/>
      <w:r w:rsidRPr="00BB3745">
        <w:rPr>
          <w:rFonts w:ascii="Times New Roman" w:hAnsi="Times New Roman" w:cs="Times New Roman"/>
          <w:sz w:val="28"/>
          <w:szCs w:val="28"/>
        </w:rPr>
        <w:t>народов, населяющих нашу Родину имеют</w:t>
      </w:r>
      <w:proofErr w:type="gramEnd"/>
      <w:r w:rsidRPr="00BB3745">
        <w:rPr>
          <w:rFonts w:ascii="Times New Roman" w:hAnsi="Times New Roman" w:cs="Times New Roman"/>
          <w:sz w:val="28"/>
          <w:szCs w:val="28"/>
        </w:rPr>
        <w:t xml:space="preserve"> разнообразные традиции и обычаи. Очень приятно видеть, как бережно хранят свои традици</w:t>
      </w:r>
      <w:r w:rsidR="008F7202" w:rsidRPr="00BB3745">
        <w:rPr>
          <w:rFonts w:ascii="Times New Roman" w:hAnsi="Times New Roman" w:cs="Times New Roman"/>
          <w:sz w:val="28"/>
          <w:szCs w:val="28"/>
        </w:rPr>
        <w:t>и жители кавказских республик, Т</w:t>
      </w:r>
      <w:r w:rsidRPr="00BB3745">
        <w:rPr>
          <w:rFonts w:ascii="Times New Roman" w:hAnsi="Times New Roman" w:cs="Times New Roman"/>
          <w:sz w:val="28"/>
          <w:szCs w:val="28"/>
        </w:rPr>
        <w:t>атарстана и другим народов, населяющих нашу многонациональную страну.</w:t>
      </w:r>
    </w:p>
    <w:p w:rsidR="00AE1D55" w:rsidRPr="00BB3745" w:rsidRDefault="00BE3907" w:rsidP="00BB3745">
      <w:pPr>
        <w:pStyle w:val="a8"/>
        <w:ind w:firstLine="708"/>
        <w:jc w:val="both"/>
        <w:rPr>
          <w:rFonts w:ascii="Times New Roman" w:hAnsi="Times New Roman" w:cs="Times New Roman"/>
          <w:sz w:val="28"/>
          <w:szCs w:val="28"/>
        </w:rPr>
      </w:pPr>
      <w:r w:rsidRPr="00BB3745">
        <w:rPr>
          <w:rFonts w:ascii="Times New Roman" w:hAnsi="Times New Roman" w:cs="Times New Roman"/>
          <w:sz w:val="28"/>
          <w:szCs w:val="28"/>
        </w:rPr>
        <w:t>К сожалению</w:t>
      </w:r>
      <w:r w:rsidR="00BB3745">
        <w:rPr>
          <w:rFonts w:ascii="Times New Roman" w:hAnsi="Times New Roman" w:cs="Times New Roman"/>
          <w:sz w:val="28"/>
          <w:szCs w:val="28"/>
        </w:rPr>
        <w:t>,</w:t>
      </w:r>
      <w:r w:rsidRPr="00BB3745">
        <w:rPr>
          <w:rFonts w:ascii="Times New Roman" w:hAnsi="Times New Roman" w:cs="Times New Roman"/>
          <w:sz w:val="28"/>
          <w:szCs w:val="28"/>
        </w:rPr>
        <w:t xml:space="preserve"> традиции русского народа постепенно уходят в прошлое. Именно поэтому нам, живущим в России очень важно с самого раннего детства знакомить детей с традициями </w:t>
      </w:r>
      <w:r w:rsidR="008F7202" w:rsidRPr="00BB3745">
        <w:rPr>
          <w:rFonts w:ascii="Times New Roman" w:hAnsi="Times New Roman" w:cs="Times New Roman"/>
          <w:sz w:val="28"/>
          <w:szCs w:val="28"/>
        </w:rPr>
        <w:t xml:space="preserve">русского </w:t>
      </w:r>
      <w:r w:rsidR="00AE1D55" w:rsidRPr="00BB3745">
        <w:rPr>
          <w:rFonts w:ascii="Times New Roman" w:hAnsi="Times New Roman" w:cs="Times New Roman"/>
          <w:sz w:val="28"/>
          <w:szCs w:val="28"/>
        </w:rPr>
        <w:t xml:space="preserve">народа, помогая познать наследие </w:t>
      </w:r>
      <w:r w:rsidR="008F7202" w:rsidRPr="00BB3745">
        <w:rPr>
          <w:rFonts w:ascii="Times New Roman" w:hAnsi="Times New Roman" w:cs="Times New Roman"/>
          <w:sz w:val="28"/>
          <w:szCs w:val="28"/>
        </w:rPr>
        <w:t xml:space="preserve"> русского фольк</w:t>
      </w:r>
      <w:r w:rsidR="00AE1D55" w:rsidRPr="00BB3745">
        <w:rPr>
          <w:rFonts w:ascii="Times New Roman" w:hAnsi="Times New Roman" w:cs="Times New Roman"/>
          <w:sz w:val="28"/>
          <w:szCs w:val="28"/>
        </w:rPr>
        <w:t>лора во всем его разнообрази</w:t>
      </w:r>
      <w:proofErr w:type="gramStart"/>
      <w:r w:rsidR="00AE1D55" w:rsidRPr="00BB3745">
        <w:rPr>
          <w:rFonts w:ascii="Times New Roman" w:hAnsi="Times New Roman" w:cs="Times New Roman"/>
          <w:sz w:val="28"/>
          <w:szCs w:val="28"/>
        </w:rPr>
        <w:t>и-</w:t>
      </w:r>
      <w:proofErr w:type="gramEnd"/>
      <w:r w:rsidR="00AE1D55" w:rsidRPr="00BB3745">
        <w:rPr>
          <w:rFonts w:ascii="Times New Roman" w:hAnsi="Times New Roman" w:cs="Times New Roman"/>
          <w:sz w:val="28"/>
          <w:szCs w:val="28"/>
        </w:rPr>
        <w:t xml:space="preserve"> </w:t>
      </w:r>
      <w:r w:rsidR="008F7202" w:rsidRPr="00BB3745">
        <w:rPr>
          <w:rFonts w:ascii="Times New Roman" w:hAnsi="Times New Roman" w:cs="Times New Roman"/>
          <w:sz w:val="28"/>
          <w:szCs w:val="28"/>
        </w:rPr>
        <w:t xml:space="preserve"> архитектуре, исторических событиях, сказках и сказаниях, устном,  музыкальном и игровом фольклоре, в изучении народных праздниках.</w:t>
      </w:r>
    </w:p>
    <w:p w:rsidR="00AE1D55" w:rsidRPr="00BB3745" w:rsidRDefault="00AE1D55" w:rsidP="00BB3745">
      <w:pPr>
        <w:pStyle w:val="a8"/>
        <w:ind w:firstLine="708"/>
        <w:jc w:val="both"/>
        <w:rPr>
          <w:rFonts w:ascii="Times New Roman" w:hAnsi="Times New Roman" w:cs="Times New Roman"/>
          <w:sz w:val="28"/>
          <w:szCs w:val="28"/>
        </w:rPr>
      </w:pPr>
      <w:r w:rsidRPr="00BB3745">
        <w:rPr>
          <w:rStyle w:val="a6"/>
          <w:rFonts w:ascii="Times New Roman" w:hAnsi="Times New Roman" w:cs="Times New Roman"/>
          <w:b w:val="0"/>
          <w:sz w:val="28"/>
          <w:szCs w:val="28"/>
        </w:rPr>
        <w:t>Народное творчество веками вбирало в себя жизненный опыт, коллективную мудрость и передавало их младшим поколениям, активно пропагандируя высокие нравственные нормы и эстетические идеалы.</w:t>
      </w:r>
    </w:p>
    <w:p w:rsidR="00AE1D55" w:rsidRPr="00BB3745" w:rsidRDefault="0002480B" w:rsidP="00BB3745">
      <w:pPr>
        <w:pStyle w:val="a8"/>
        <w:jc w:val="both"/>
        <w:rPr>
          <w:rStyle w:val="a6"/>
          <w:rFonts w:ascii="Times New Roman" w:hAnsi="Times New Roman" w:cs="Times New Roman"/>
          <w:b w:val="0"/>
          <w:sz w:val="28"/>
          <w:szCs w:val="28"/>
        </w:rPr>
      </w:pPr>
      <w:r w:rsidRPr="00BB3745">
        <w:rPr>
          <w:rStyle w:val="a6"/>
          <w:rFonts w:ascii="Times New Roman" w:hAnsi="Times New Roman" w:cs="Times New Roman"/>
          <w:b w:val="0"/>
          <w:sz w:val="28"/>
          <w:szCs w:val="28"/>
        </w:rPr>
        <w:t>Народный фольклор (народная мудрость) выступает незаменимым средством воздействия на дошкольника, по</w:t>
      </w:r>
      <w:r w:rsidR="00AE1D55" w:rsidRPr="00BB3745">
        <w:rPr>
          <w:rStyle w:val="a6"/>
          <w:rFonts w:ascii="Times New Roman" w:hAnsi="Times New Roman" w:cs="Times New Roman"/>
          <w:b w:val="0"/>
          <w:sz w:val="28"/>
          <w:szCs w:val="28"/>
        </w:rPr>
        <w:t xml:space="preserve">этому любая сфера воспитания, в </w:t>
      </w:r>
      <w:r w:rsidRPr="00BB3745">
        <w:rPr>
          <w:rStyle w:val="a6"/>
          <w:rFonts w:ascii="Times New Roman" w:hAnsi="Times New Roman" w:cs="Times New Roman"/>
          <w:b w:val="0"/>
          <w:sz w:val="28"/>
          <w:szCs w:val="28"/>
        </w:rPr>
        <w:t>том числе воспитания музыкально-эстетического, предполагает использование образцов национальной культуры и, в первую очередь, музыкального фольклора</w:t>
      </w:r>
      <w:r w:rsidR="00AE1D55" w:rsidRPr="00BB3745">
        <w:rPr>
          <w:rStyle w:val="a6"/>
          <w:rFonts w:ascii="Times New Roman" w:hAnsi="Times New Roman" w:cs="Times New Roman"/>
          <w:b w:val="0"/>
          <w:sz w:val="28"/>
          <w:szCs w:val="28"/>
        </w:rPr>
        <w:t>.</w:t>
      </w:r>
    </w:p>
    <w:p w:rsidR="00A16433" w:rsidRPr="00BB3745" w:rsidRDefault="0002480B" w:rsidP="00BB3745">
      <w:pPr>
        <w:pStyle w:val="a8"/>
        <w:ind w:firstLine="708"/>
        <w:jc w:val="both"/>
        <w:rPr>
          <w:rStyle w:val="a6"/>
          <w:rFonts w:ascii="Times New Roman" w:hAnsi="Times New Roman" w:cs="Times New Roman"/>
          <w:b w:val="0"/>
          <w:sz w:val="28"/>
          <w:szCs w:val="28"/>
        </w:rPr>
      </w:pPr>
      <w:r w:rsidRPr="00BB3745">
        <w:rPr>
          <w:rStyle w:val="a6"/>
          <w:rFonts w:ascii="Times New Roman" w:hAnsi="Times New Roman" w:cs="Times New Roman"/>
          <w:b w:val="0"/>
          <w:sz w:val="28"/>
          <w:szCs w:val="28"/>
        </w:rPr>
        <w:t>Знакомство с музыкальными фольклорными произведениями всегда обогащает и облагораживает</w:t>
      </w:r>
      <w:r w:rsidR="00035A13" w:rsidRPr="00BB3745">
        <w:rPr>
          <w:rStyle w:val="a6"/>
          <w:rFonts w:ascii="Times New Roman" w:hAnsi="Times New Roman" w:cs="Times New Roman"/>
          <w:b w:val="0"/>
          <w:sz w:val="28"/>
          <w:szCs w:val="28"/>
        </w:rPr>
        <w:t xml:space="preserve">, </w:t>
      </w:r>
      <w:r w:rsidR="00035A13" w:rsidRPr="00BB3745">
        <w:rPr>
          <w:rStyle w:val="c2"/>
          <w:rFonts w:ascii="Times New Roman" w:hAnsi="Times New Roman" w:cs="Times New Roman"/>
          <w:sz w:val="28"/>
          <w:szCs w:val="28"/>
        </w:rPr>
        <w:t xml:space="preserve">развивает интерес и внимание к окружающему миру, народному слову и народным обычаям, воспитывает художественный вкус, а также многому учит. Развивается речь, формируются нравственные привычки, обогащаются знания о природе. Детский музыкальный фольклор является ценным средством воспитания ребёнка, имеет большое значение в приобщении его к истокам родного, истинно русского народного творчества и </w:t>
      </w:r>
      <w:r w:rsidRPr="00BB3745">
        <w:rPr>
          <w:rStyle w:val="a6"/>
          <w:rFonts w:ascii="Times New Roman" w:hAnsi="Times New Roman" w:cs="Times New Roman"/>
          <w:b w:val="0"/>
          <w:sz w:val="28"/>
          <w:szCs w:val="28"/>
        </w:rPr>
        <w:t xml:space="preserve"> чем раньше соприкасается с ним человек, тем лучше.</w:t>
      </w:r>
      <w:r w:rsidR="00A16433" w:rsidRPr="00BB3745">
        <w:rPr>
          <w:rStyle w:val="a6"/>
          <w:rFonts w:ascii="Times New Roman" w:hAnsi="Times New Roman" w:cs="Times New Roman"/>
          <w:b w:val="0"/>
          <w:sz w:val="28"/>
          <w:szCs w:val="28"/>
        </w:rPr>
        <w:t xml:space="preserve"> </w:t>
      </w:r>
      <w:r w:rsidRPr="00BB3745">
        <w:rPr>
          <w:rStyle w:val="a6"/>
          <w:rFonts w:ascii="Times New Roman" w:hAnsi="Times New Roman" w:cs="Times New Roman"/>
          <w:b w:val="0"/>
          <w:sz w:val="28"/>
          <w:szCs w:val="28"/>
        </w:rPr>
        <w:t xml:space="preserve">Народное искусство </w:t>
      </w:r>
      <w:r w:rsidRPr="00BB3745">
        <w:rPr>
          <w:rStyle w:val="a6"/>
          <w:rFonts w:ascii="Times New Roman" w:hAnsi="Times New Roman" w:cs="Times New Roman"/>
          <w:b w:val="0"/>
          <w:sz w:val="28"/>
          <w:szCs w:val="28"/>
        </w:rPr>
        <w:lastRenderedPageBreak/>
        <w:t xml:space="preserve">дарит детям встречи с напевными и искренними мелодиями, с подлинным, живым, ярким, образным и ласковым родным языком. </w:t>
      </w:r>
    </w:p>
    <w:p w:rsidR="00E01F1D" w:rsidRPr="00BB3745" w:rsidRDefault="00A16433" w:rsidP="00BB3745">
      <w:pPr>
        <w:pStyle w:val="a8"/>
        <w:ind w:firstLine="708"/>
        <w:jc w:val="both"/>
        <w:rPr>
          <w:rFonts w:ascii="Times New Roman" w:hAnsi="Times New Roman" w:cs="Times New Roman"/>
          <w:bCs/>
          <w:sz w:val="28"/>
          <w:szCs w:val="28"/>
        </w:rPr>
      </w:pPr>
      <w:r w:rsidRPr="00BB3745">
        <w:rPr>
          <w:rStyle w:val="a6"/>
          <w:rFonts w:ascii="Times New Roman" w:hAnsi="Times New Roman" w:cs="Times New Roman"/>
          <w:b w:val="0"/>
          <w:sz w:val="28"/>
          <w:szCs w:val="28"/>
        </w:rPr>
        <w:t>В произведениях фольклора используются частые повторы мелодических оборотов и текстов, лаконичная музыкальная форма. Эти особенности делают музыкальный фольклор доступным детям дошкольного возраста.</w:t>
      </w:r>
    </w:p>
    <w:p w:rsidR="00E01F1D" w:rsidRPr="00BB3745" w:rsidRDefault="00A16433" w:rsidP="00BB3745">
      <w:pPr>
        <w:pStyle w:val="a8"/>
        <w:ind w:firstLine="708"/>
        <w:jc w:val="both"/>
        <w:rPr>
          <w:rStyle w:val="a6"/>
          <w:rFonts w:ascii="Times New Roman" w:hAnsi="Times New Roman" w:cs="Times New Roman"/>
          <w:b w:val="0"/>
          <w:sz w:val="28"/>
          <w:szCs w:val="28"/>
        </w:rPr>
      </w:pPr>
      <w:r w:rsidRPr="00BB3745">
        <w:rPr>
          <w:rStyle w:val="a6"/>
          <w:rFonts w:ascii="Times New Roman" w:hAnsi="Times New Roman" w:cs="Times New Roman"/>
          <w:b w:val="0"/>
          <w:sz w:val="28"/>
          <w:szCs w:val="28"/>
        </w:rPr>
        <w:t xml:space="preserve">Знакомство детей с народными песнями и мелодиями происходит уже с младшей группы. Они для детей просты по мелодии и понятны по содержанию, отражают окружающий мир ребёнка. По тексту песни очень лаконичны, не требуют быстрого темпа, исполняются не торопливо, с хорошей дикцией («Зайка», «Бусел», «Чэ-чэ, чэ-чэ, сарока»). Звукоподражания используются для создания яркого образа и вызывают эмоциональный отклик у ребёнка. Дети знакомятся с потешками («Кую, кую ножку», «Ладу, Ладу, ладкі», «Коці, коці, лапкі»), колыбельными («Спі, сыночак, міленькі», «Люлі, люлі, люлі, прыляцелі куры»). </w:t>
      </w:r>
    </w:p>
    <w:p w:rsidR="00BB3745" w:rsidRDefault="00A16433" w:rsidP="00BB3745">
      <w:pPr>
        <w:pStyle w:val="a8"/>
        <w:ind w:firstLine="708"/>
        <w:jc w:val="both"/>
        <w:rPr>
          <w:rFonts w:ascii="Times New Roman" w:hAnsi="Times New Roman" w:cs="Times New Roman"/>
          <w:sz w:val="28"/>
          <w:szCs w:val="28"/>
        </w:rPr>
      </w:pPr>
      <w:r w:rsidRPr="00BB3745">
        <w:rPr>
          <w:rStyle w:val="a6"/>
          <w:rFonts w:ascii="Times New Roman" w:hAnsi="Times New Roman" w:cs="Times New Roman"/>
          <w:b w:val="0"/>
          <w:sz w:val="28"/>
          <w:szCs w:val="28"/>
        </w:rPr>
        <w:t xml:space="preserve">Народные мелодии естественны и потому легки для восприятия и запоминания, а возможность собственного исполнения доставляют малышам настоящую радость. В средней и старшей группе вводится понятие «обрядовая песня» (колядные песни «Ой, ну-ну, каза», «Каляда з казой», «Го-го-го, каза», щедровки «Добры вечар», заклички «Дожджык, дожджык, </w:t>
      </w:r>
      <w:proofErr w:type="gramStart"/>
      <w:r w:rsidRPr="00BB3745">
        <w:rPr>
          <w:rStyle w:val="a6"/>
          <w:rFonts w:ascii="Times New Roman" w:hAnsi="Times New Roman" w:cs="Times New Roman"/>
          <w:b w:val="0"/>
          <w:sz w:val="28"/>
          <w:szCs w:val="28"/>
        </w:rPr>
        <w:t>сыпан</w:t>
      </w:r>
      <w:proofErr w:type="gramEnd"/>
      <w:r w:rsidRPr="00BB3745">
        <w:rPr>
          <w:rStyle w:val="a6"/>
          <w:rFonts w:ascii="Times New Roman" w:hAnsi="Times New Roman" w:cs="Times New Roman"/>
          <w:b w:val="0"/>
          <w:sz w:val="28"/>
          <w:szCs w:val="28"/>
        </w:rPr>
        <w:t>і», «Жавароначкі, прыляціце», «Божая кароўка»). Именно в стар</w:t>
      </w:r>
      <w:r w:rsidR="00E01F1D" w:rsidRPr="00BB3745">
        <w:rPr>
          <w:rStyle w:val="a6"/>
          <w:rFonts w:ascii="Times New Roman" w:hAnsi="Times New Roman" w:cs="Times New Roman"/>
          <w:b w:val="0"/>
          <w:sz w:val="28"/>
          <w:szCs w:val="28"/>
        </w:rPr>
        <w:t xml:space="preserve">шей группе вводится новый жанр </w:t>
      </w:r>
      <w:r w:rsidRPr="00BB3745">
        <w:rPr>
          <w:rStyle w:val="a6"/>
          <w:rFonts w:ascii="Times New Roman" w:hAnsi="Times New Roman" w:cs="Times New Roman"/>
          <w:b w:val="0"/>
          <w:sz w:val="28"/>
          <w:szCs w:val="28"/>
        </w:rPr>
        <w:t xml:space="preserve"> </w:t>
      </w:r>
      <w:r w:rsidR="00E01F1D" w:rsidRPr="00BB3745">
        <w:rPr>
          <w:rStyle w:val="a6"/>
          <w:rFonts w:ascii="Times New Roman" w:hAnsi="Times New Roman" w:cs="Times New Roman"/>
          <w:b w:val="0"/>
          <w:sz w:val="28"/>
          <w:szCs w:val="28"/>
        </w:rPr>
        <w:t>"</w:t>
      </w:r>
      <w:r w:rsidRPr="00BB3745">
        <w:rPr>
          <w:rStyle w:val="a6"/>
          <w:rFonts w:ascii="Times New Roman" w:hAnsi="Times New Roman" w:cs="Times New Roman"/>
          <w:b w:val="0"/>
          <w:sz w:val="28"/>
          <w:szCs w:val="28"/>
        </w:rPr>
        <w:t>частушка</w:t>
      </w:r>
      <w:r w:rsidR="00E01F1D" w:rsidRPr="00BB3745">
        <w:rPr>
          <w:rStyle w:val="a6"/>
          <w:rFonts w:ascii="Times New Roman" w:hAnsi="Times New Roman" w:cs="Times New Roman"/>
          <w:b w:val="0"/>
          <w:sz w:val="28"/>
          <w:szCs w:val="28"/>
        </w:rPr>
        <w:t>"</w:t>
      </w:r>
      <w:r w:rsidRPr="00BB3745">
        <w:rPr>
          <w:rStyle w:val="a6"/>
          <w:rFonts w:ascii="Times New Roman" w:hAnsi="Times New Roman" w:cs="Times New Roman"/>
          <w:b w:val="0"/>
          <w:sz w:val="28"/>
          <w:szCs w:val="28"/>
        </w:rPr>
        <w:t>. Частушка достаточно сложный жанр при кажущейся простоте и легкости. Ребенок должен понять каждую частушку, прожить и показать характер героя, вложенный всего в четыре строчки. Мало того спеть, надо показать, сплясать, а еще подыграть на доступных музыкальных инструментах.</w:t>
      </w:r>
    </w:p>
    <w:p w:rsidR="00A16433" w:rsidRPr="00BB3745" w:rsidRDefault="00A16433" w:rsidP="00BB3745">
      <w:pPr>
        <w:pStyle w:val="a8"/>
        <w:ind w:firstLine="708"/>
        <w:jc w:val="both"/>
        <w:rPr>
          <w:rFonts w:ascii="Times New Roman" w:hAnsi="Times New Roman" w:cs="Times New Roman"/>
          <w:sz w:val="28"/>
          <w:szCs w:val="28"/>
        </w:rPr>
      </w:pPr>
      <w:r w:rsidRPr="00BB3745">
        <w:rPr>
          <w:rStyle w:val="a6"/>
          <w:rFonts w:ascii="Times New Roman" w:hAnsi="Times New Roman" w:cs="Times New Roman"/>
          <w:b w:val="0"/>
          <w:sz w:val="28"/>
          <w:szCs w:val="28"/>
        </w:rPr>
        <w:t>Народная плясовая и хороводная музыка имеет простой ритмический рисунок и позволяет импровизировать движения. В младшей группе ставится задача овладения простейшими элементами народной плясовой пластики: притопывание одной и двумя ногами, постукивание каблучком, похлопывание ладошками по коленкам, повороты ладошек из стороны в сторону, поскоки, пружинка, повороты корпуса. В средних группах вводятся новые элементы народного танца: ставить ногу на носок и пятку, подскоки, моталочка. В старшей группе: переменный шаг, шаг польки, боковой галоп, ковырялочка, присядка с выставлением поочередно ног на пятку. Уделяется внимание пластике рук в пляске - кружение в парах «крендельком», под локоток, на талии или на плечах у партнера. Так же в хороводах формируется умение у детей менять направление в кругу, идти за ведущим «змейкой», перестраиваться в пары из круга и наоборот. Среди образцов танцевально-игрового фольклора используются доступные дошкольникам имитационные (танцы «Таўкачыкі», «Млынок», «Каваль»), образные («Мосцік», «Пакажы, казелінька»), традиционные танцевальные (элементы танцев «Лявоніха», «Крыжачок», «Трасуха», «Весялуха») движения. Фольклор обогащает детские игры новым содержанием, вызывает положительные эмоции, желание участвовать в общих действиях, подсказанны</w:t>
      </w:r>
      <w:r w:rsidR="00E01F1D" w:rsidRPr="00BB3745">
        <w:rPr>
          <w:rStyle w:val="a6"/>
          <w:rFonts w:ascii="Times New Roman" w:hAnsi="Times New Roman" w:cs="Times New Roman"/>
          <w:b w:val="0"/>
          <w:sz w:val="28"/>
          <w:szCs w:val="28"/>
        </w:rPr>
        <w:t xml:space="preserve">х текстом («У медведя </w:t>
      </w:r>
      <w:proofErr w:type="gramStart"/>
      <w:r w:rsidR="00E01F1D" w:rsidRPr="00BB3745">
        <w:rPr>
          <w:rStyle w:val="a6"/>
          <w:rFonts w:ascii="Times New Roman" w:hAnsi="Times New Roman" w:cs="Times New Roman"/>
          <w:b w:val="0"/>
          <w:sz w:val="28"/>
          <w:szCs w:val="28"/>
        </w:rPr>
        <w:lastRenderedPageBreak/>
        <w:t>во</w:t>
      </w:r>
      <w:proofErr w:type="gramEnd"/>
      <w:r w:rsidR="00E01F1D" w:rsidRPr="00BB3745">
        <w:rPr>
          <w:rStyle w:val="a6"/>
          <w:rFonts w:ascii="Times New Roman" w:hAnsi="Times New Roman" w:cs="Times New Roman"/>
          <w:b w:val="0"/>
          <w:sz w:val="28"/>
          <w:szCs w:val="28"/>
        </w:rPr>
        <w:t xml:space="preserve"> бо</w:t>
      </w:r>
      <w:r w:rsidR="00035A13" w:rsidRPr="00BB3745">
        <w:rPr>
          <w:rStyle w:val="a6"/>
          <w:rFonts w:ascii="Times New Roman" w:hAnsi="Times New Roman" w:cs="Times New Roman"/>
          <w:b w:val="0"/>
          <w:sz w:val="28"/>
          <w:szCs w:val="28"/>
        </w:rPr>
        <w:t>ру»</w:t>
      </w:r>
      <w:r w:rsidR="003776F6" w:rsidRPr="00BB3745">
        <w:rPr>
          <w:rStyle w:val="a6"/>
          <w:rFonts w:ascii="Times New Roman" w:hAnsi="Times New Roman" w:cs="Times New Roman"/>
          <w:b w:val="0"/>
          <w:sz w:val="28"/>
          <w:szCs w:val="28"/>
        </w:rPr>
        <w:t>, «А мы просо сеяли</w:t>
      </w:r>
      <w:r w:rsidRPr="00BB3745">
        <w:rPr>
          <w:rStyle w:val="a6"/>
          <w:rFonts w:ascii="Times New Roman" w:hAnsi="Times New Roman" w:cs="Times New Roman"/>
          <w:b w:val="0"/>
          <w:sz w:val="28"/>
          <w:szCs w:val="28"/>
        </w:rPr>
        <w:t>»). Народные подвижные хороводные игры формируют у детей ориентацию в пространстве, координацию, внимание, умение контролировать свои действия, подчиняться правилам игры.  </w:t>
      </w:r>
    </w:p>
    <w:p w:rsidR="00A16433" w:rsidRPr="00BB3745" w:rsidRDefault="00A16433" w:rsidP="00BB3745">
      <w:pPr>
        <w:pStyle w:val="a8"/>
        <w:jc w:val="both"/>
        <w:rPr>
          <w:rFonts w:ascii="Times New Roman" w:hAnsi="Times New Roman" w:cs="Times New Roman"/>
          <w:sz w:val="28"/>
          <w:szCs w:val="28"/>
        </w:rPr>
      </w:pPr>
      <w:r w:rsidRPr="00BB3745">
        <w:rPr>
          <w:rStyle w:val="a6"/>
          <w:rFonts w:ascii="Times New Roman" w:hAnsi="Times New Roman" w:cs="Times New Roman"/>
          <w:b w:val="0"/>
          <w:sz w:val="28"/>
          <w:szCs w:val="28"/>
        </w:rPr>
        <w:t>Особое место в работе с детьми занимает использование народных музыкальных инструментов (бубны, треугольники, ксилофоны, трещотки, деревянные ложки, дудочки, свистульки). В старшей группе формируется представление о тембрах народных музыкальных инструментов таких, как цимбалы, скрипка, дуда, балалайка, гармонь, колёсная лира. Характерные для народной музыкальной культуры звуки, тембры, мелодии насыщают слуховое восприятие ребенка и постепенно формируют в его художественном сознании национальные музыкальные стереотипы, самобытное национальное музыкальное мышление. Доступность народных инструментов, привлекательность и лёгкость игры на них в ансамбле приносят детям радость, создают предпосылки для дальнейших занятий музыкой, формируют интерес к познанию мира музыки в разных его проявлениях.</w:t>
      </w:r>
    </w:p>
    <w:p w:rsidR="00A16433" w:rsidRPr="00BB3745" w:rsidRDefault="00A16433" w:rsidP="00BB3745">
      <w:pPr>
        <w:pStyle w:val="a8"/>
        <w:ind w:firstLine="708"/>
        <w:jc w:val="both"/>
        <w:rPr>
          <w:rFonts w:ascii="Times New Roman" w:hAnsi="Times New Roman" w:cs="Times New Roman"/>
          <w:sz w:val="28"/>
          <w:szCs w:val="28"/>
        </w:rPr>
      </w:pPr>
      <w:r w:rsidRPr="00BB3745">
        <w:rPr>
          <w:rStyle w:val="a6"/>
          <w:rFonts w:ascii="Times New Roman" w:hAnsi="Times New Roman" w:cs="Times New Roman"/>
          <w:b w:val="0"/>
          <w:sz w:val="28"/>
          <w:szCs w:val="28"/>
        </w:rPr>
        <w:t xml:space="preserve">Использование фольклора на музыкальных занятиях с детьми дошкольного возраста показывает высокую практическую значимость. Элементы народного фольклора эмоционально раскрепощают и снимают психологическое напряжение у детей дошкольного возраста. Значительно повышается музыкально-речевая активность, что вместе с тем способствует обеспечению </w:t>
      </w:r>
      <w:proofErr w:type="gramStart"/>
      <w:r w:rsidRPr="00BB3745">
        <w:rPr>
          <w:rStyle w:val="a6"/>
          <w:rFonts w:ascii="Times New Roman" w:hAnsi="Times New Roman" w:cs="Times New Roman"/>
          <w:b w:val="0"/>
          <w:sz w:val="28"/>
          <w:szCs w:val="28"/>
        </w:rPr>
        <w:t>эмоционального-психологического</w:t>
      </w:r>
      <w:proofErr w:type="gramEnd"/>
      <w:r w:rsidRPr="00BB3745">
        <w:rPr>
          <w:rStyle w:val="a6"/>
          <w:rFonts w:ascii="Times New Roman" w:hAnsi="Times New Roman" w:cs="Times New Roman"/>
          <w:b w:val="0"/>
          <w:sz w:val="28"/>
          <w:szCs w:val="28"/>
        </w:rPr>
        <w:t xml:space="preserve"> комфорта и сохранению здоровья</w:t>
      </w:r>
      <w:r w:rsidR="00035A13" w:rsidRPr="00BB3745">
        <w:rPr>
          <w:rStyle w:val="a6"/>
          <w:rFonts w:ascii="Times New Roman" w:hAnsi="Times New Roman" w:cs="Times New Roman"/>
          <w:b w:val="0"/>
          <w:sz w:val="28"/>
          <w:szCs w:val="28"/>
        </w:rPr>
        <w:t xml:space="preserve"> детей на музыкальных занятиях.</w:t>
      </w:r>
      <w:r w:rsidRPr="00BB3745">
        <w:rPr>
          <w:rStyle w:val="a6"/>
          <w:rFonts w:ascii="Times New Roman" w:hAnsi="Times New Roman" w:cs="Times New Roman"/>
          <w:b w:val="0"/>
          <w:sz w:val="28"/>
          <w:szCs w:val="28"/>
        </w:rPr>
        <w:t xml:space="preserve"> Обряды, народные песни, танцы, игры развивают музыкальные способности детей, интерес и внимание к окружающему миру, способствуют расширению кругозора, воспитывают любовь к родному краю, уважение к народным традициям. </w:t>
      </w:r>
    </w:p>
    <w:p w:rsidR="00A16433" w:rsidRPr="00BB3745" w:rsidRDefault="0002480B" w:rsidP="00BB3745">
      <w:pPr>
        <w:pStyle w:val="a8"/>
        <w:ind w:firstLine="708"/>
        <w:jc w:val="both"/>
        <w:rPr>
          <w:rFonts w:ascii="Times New Roman" w:hAnsi="Times New Roman" w:cs="Times New Roman"/>
          <w:bCs/>
          <w:sz w:val="28"/>
          <w:szCs w:val="28"/>
        </w:rPr>
      </w:pPr>
      <w:r w:rsidRPr="00BB3745">
        <w:rPr>
          <w:rStyle w:val="a6"/>
          <w:rFonts w:ascii="Times New Roman" w:hAnsi="Times New Roman" w:cs="Times New Roman"/>
          <w:b w:val="0"/>
          <w:sz w:val="28"/>
          <w:szCs w:val="28"/>
        </w:rPr>
        <w:t>Для фоль</w:t>
      </w:r>
      <w:r w:rsidR="0077603A" w:rsidRPr="00BB3745">
        <w:rPr>
          <w:rStyle w:val="a6"/>
          <w:rFonts w:ascii="Times New Roman" w:hAnsi="Times New Roman" w:cs="Times New Roman"/>
          <w:b w:val="0"/>
          <w:sz w:val="28"/>
          <w:szCs w:val="28"/>
        </w:rPr>
        <w:t xml:space="preserve">клора </w:t>
      </w:r>
      <w:r w:rsidRPr="00BB3745">
        <w:rPr>
          <w:rStyle w:val="a6"/>
          <w:rFonts w:ascii="Times New Roman" w:hAnsi="Times New Roman" w:cs="Times New Roman"/>
          <w:b w:val="0"/>
          <w:sz w:val="28"/>
          <w:szCs w:val="28"/>
        </w:rPr>
        <w:t>характерна синкретичность – слитность всех его элементов (пения, движения, использования инструментов, игрового начала). Сила воздействия на ребенка произведений народного творчества возрастает, если ознакомление с ними осуществляется на основе собственной деятельности дошкольника. Исходя из этого, в работе с детьми необходимо добиваться, чтобы они были не только активными слушателями и зрителями, но и активными исполнителями песен, хороводов, плясок, музыкальных игр и активно включались в работу на занятиях, в том числе и по подготовке к праздникам и развлечениям.</w:t>
      </w:r>
      <w:r w:rsidR="00A16433" w:rsidRPr="00BB3745">
        <w:rPr>
          <w:rStyle w:val="a6"/>
          <w:rFonts w:ascii="Times New Roman" w:hAnsi="Times New Roman" w:cs="Times New Roman"/>
          <w:b w:val="0"/>
          <w:sz w:val="28"/>
          <w:szCs w:val="28"/>
        </w:rPr>
        <w:t xml:space="preserve"> Через фольклорные праздники ребенок может проявлять свои умения, фантазию, показывать себя. В народных праздниках прекрасный материал для развития эстетических чувств детей, для расширения их кругозора и повышения культурного уровня.</w:t>
      </w:r>
      <w:r w:rsidR="00E01F1D" w:rsidRPr="00BB3745">
        <w:rPr>
          <w:rStyle w:val="a6"/>
          <w:rFonts w:ascii="Times New Roman" w:hAnsi="Times New Roman" w:cs="Times New Roman"/>
          <w:b w:val="0"/>
          <w:sz w:val="28"/>
          <w:szCs w:val="28"/>
        </w:rPr>
        <w:t xml:space="preserve"> В нашем детском саду в старших группах проходят такие народные праздники, как "Посиделки", "Ярмарка", " Масленица" "Закличка птиц"</w:t>
      </w:r>
      <w:r w:rsidR="00574DF2" w:rsidRPr="00BB3745">
        <w:rPr>
          <w:rStyle w:val="a6"/>
          <w:rFonts w:ascii="Times New Roman" w:hAnsi="Times New Roman" w:cs="Times New Roman"/>
          <w:b w:val="0"/>
          <w:sz w:val="28"/>
          <w:szCs w:val="28"/>
        </w:rPr>
        <w:t>, "Рождественские калядки", "Иван Купала" и т.д.</w:t>
      </w:r>
    </w:p>
    <w:p w:rsidR="0002480B" w:rsidRPr="00BB3745" w:rsidRDefault="00E01F1D" w:rsidP="00BB3745">
      <w:pPr>
        <w:pStyle w:val="a8"/>
        <w:ind w:firstLine="708"/>
        <w:jc w:val="both"/>
        <w:rPr>
          <w:rFonts w:ascii="Times New Roman" w:hAnsi="Times New Roman" w:cs="Times New Roman"/>
          <w:sz w:val="28"/>
          <w:szCs w:val="28"/>
        </w:rPr>
      </w:pPr>
      <w:r w:rsidRPr="00BB3745">
        <w:rPr>
          <w:rStyle w:val="c2"/>
          <w:rFonts w:ascii="Times New Roman" w:hAnsi="Times New Roman" w:cs="Times New Roman"/>
          <w:sz w:val="28"/>
          <w:szCs w:val="28"/>
        </w:rPr>
        <w:t xml:space="preserve">Русские народные сказки, песни, пословицы, </w:t>
      </w:r>
      <w:proofErr w:type="gramStart"/>
      <w:r w:rsidRPr="00BB3745">
        <w:rPr>
          <w:rStyle w:val="c2"/>
          <w:rFonts w:ascii="Times New Roman" w:hAnsi="Times New Roman" w:cs="Times New Roman"/>
          <w:sz w:val="28"/>
          <w:szCs w:val="28"/>
        </w:rPr>
        <w:t>приговорки</w:t>
      </w:r>
      <w:proofErr w:type="gramEnd"/>
      <w:r w:rsidRPr="00BB3745">
        <w:rPr>
          <w:rStyle w:val="c2"/>
          <w:rFonts w:ascii="Times New Roman" w:hAnsi="Times New Roman" w:cs="Times New Roman"/>
          <w:sz w:val="28"/>
          <w:szCs w:val="28"/>
        </w:rPr>
        <w:t xml:space="preserve">, прибаутки - это народная мудрость, свод правил жизни, кладезь яркого богатства языка. Все, что пришло к нам из глубины веков, мы теперь называем народным творчеством. И как важно с ранних лет, научить детей постигать культуру </w:t>
      </w:r>
      <w:r w:rsidRPr="00BB3745">
        <w:rPr>
          <w:rStyle w:val="c2"/>
          <w:rFonts w:ascii="Times New Roman" w:hAnsi="Times New Roman" w:cs="Times New Roman"/>
          <w:sz w:val="28"/>
          <w:szCs w:val="28"/>
        </w:rPr>
        <w:lastRenderedPageBreak/>
        <w:t xml:space="preserve">своего народа, показать им дорогу в этот сказочный и добрый мир, возродить в детских душах </w:t>
      </w:r>
      <w:proofErr w:type="gramStart"/>
      <w:r w:rsidRPr="00BB3745">
        <w:rPr>
          <w:rStyle w:val="c2"/>
          <w:rFonts w:ascii="Times New Roman" w:hAnsi="Times New Roman" w:cs="Times New Roman"/>
          <w:sz w:val="28"/>
          <w:szCs w:val="28"/>
        </w:rPr>
        <w:t>прекрасное</w:t>
      </w:r>
      <w:proofErr w:type="gramEnd"/>
      <w:r w:rsidRPr="00BB3745">
        <w:rPr>
          <w:rStyle w:val="c2"/>
          <w:rFonts w:ascii="Times New Roman" w:hAnsi="Times New Roman" w:cs="Times New Roman"/>
          <w:sz w:val="28"/>
          <w:szCs w:val="28"/>
        </w:rPr>
        <w:t xml:space="preserve"> и вечное.</w:t>
      </w:r>
    </w:p>
    <w:p w:rsidR="00BB3745" w:rsidRDefault="00746A60" w:rsidP="00BB3745">
      <w:pPr>
        <w:pStyle w:val="c9"/>
        <w:shd w:val="clear" w:color="auto" w:fill="FFFFFF"/>
        <w:spacing w:before="0" w:beforeAutospacing="0" w:after="0" w:afterAutospacing="0"/>
        <w:jc w:val="both"/>
        <w:rPr>
          <w:sz w:val="28"/>
          <w:szCs w:val="28"/>
        </w:rPr>
      </w:pPr>
      <w:r w:rsidRPr="00BB3745">
        <w:rPr>
          <w:rStyle w:val="c2"/>
          <w:sz w:val="28"/>
          <w:szCs w:val="28"/>
        </w:rPr>
        <w:t xml:space="preserve">С раннего возраста ребенок откликается на потешки, </w:t>
      </w:r>
      <w:proofErr w:type="gramStart"/>
      <w:r w:rsidRPr="00BB3745">
        <w:rPr>
          <w:rStyle w:val="c2"/>
          <w:sz w:val="28"/>
          <w:szCs w:val="28"/>
        </w:rPr>
        <w:t>приговорки</w:t>
      </w:r>
      <w:proofErr w:type="gramEnd"/>
      <w:r w:rsidRPr="00BB3745">
        <w:rPr>
          <w:rStyle w:val="c2"/>
          <w:sz w:val="28"/>
          <w:szCs w:val="28"/>
        </w:rPr>
        <w:t xml:space="preserve">, колыбельные, сказки, которые погружают его в светлый уютный мир. </w:t>
      </w:r>
    </w:p>
    <w:p w:rsidR="00BB3745" w:rsidRDefault="00746A60" w:rsidP="00BB3745">
      <w:pPr>
        <w:pStyle w:val="c9"/>
        <w:shd w:val="clear" w:color="auto" w:fill="FFFFFF"/>
        <w:spacing w:before="0" w:beforeAutospacing="0" w:after="0" w:afterAutospacing="0"/>
        <w:ind w:firstLine="708"/>
        <w:jc w:val="both"/>
        <w:rPr>
          <w:sz w:val="28"/>
          <w:szCs w:val="28"/>
        </w:rPr>
      </w:pPr>
      <w:r w:rsidRPr="00BB3745">
        <w:rPr>
          <w:rStyle w:val="c2"/>
          <w:sz w:val="28"/>
          <w:szCs w:val="28"/>
        </w:rPr>
        <w:t xml:space="preserve">Это бытовые песни и причеты, календарный фольклор с его необыкновенной обрядовой поэзией, заклички и </w:t>
      </w:r>
      <w:proofErr w:type="gramStart"/>
      <w:r w:rsidRPr="00BB3745">
        <w:rPr>
          <w:rStyle w:val="c2"/>
          <w:sz w:val="28"/>
          <w:szCs w:val="28"/>
        </w:rPr>
        <w:t>приговорки</w:t>
      </w:r>
      <w:proofErr w:type="gramEnd"/>
      <w:r w:rsidRPr="00BB3745">
        <w:rPr>
          <w:rStyle w:val="c2"/>
          <w:sz w:val="28"/>
          <w:szCs w:val="28"/>
        </w:rPr>
        <w:t>, дразнилки, прибаутки, пословицы, поддевки и остроты, русские народные игры, бытовые русские сказки.</w:t>
      </w:r>
    </w:p>
    <w:p w:rsidR="00BB3745" w:rsidRDefault="00746A60" w:rsidP="00BB3745">
      <w:pPr>
        <w:pStyle w:val="c9"/>
        <w:shd w:val="clear" w:color="auto" w:fill="FFFFFF"/>
        <w:spacing w:before="0" w:beforeAutospacing="0" w:after="0" w:afterAutospacing="0"/>
        <w:ind w:firstLine="708"/>
        <w:jc w:val="both"/>
        <w:rPr>
          <w:rStyle w:val="c2"/>
          <w:i/>
          <w:iCs/>
          <w:sz w:val="28"/>
          <w:szCs w:val="28"/>
        </w:rPr>
      </w:pPr>
      <w:r w:rsidRPr="00BB3745">
        <w:rPr>
          <w:rStyle w:val="c2"/>
          <w:i/>
          <w:iCs/>
          <w:sz w:val="28"/>
          <w:szCs w:val="28"/>
        </w:rPr>
        <w:t>Народная песня</w:t>
      </w:r>
    </w:p>
    <w:p w:rsidR="00746A60" w:rsidRPr="00BB3745" w:rsidRDefault="00746A60" w:rsidP="00BB3745">
      <w:pPr>
        <w:pStyle w:val="c9"/>
        <w:shd w:val="clear" w:color="auto" w:fill="FFFFFF"/>
        <w:spacing w:before="0" w:beforeAutospacing="0" w:after="0" w:afterAutospacing="0"/>
        <w:ind w:firstLine="708"/>
        <w:jc w:val="both"/>
        <w:rPr>
          <w:rFonts w:ascii="Arial" w:hAnsi="Arial" w:cs="Arial"/>
          <w:sz w:val="28"/>
          <w:szCs w:val="28"/>
        </w:rPr>
      </w:pPr>
      <w:r w:rsidRPr="00BB3745">
        <w:rPr>
          <w:rStyle w:val="c2"/>
          <w:sz w:val="28"/>
          <w:szCs w:val="28"/>
        </w:rPr>
        <w:t>Первые детские впечатления о музыкальном фольклоре дети получают в младших группах. Дети начинают подпевать повторяющиеся интонации, выполняя несложные действия, подсказанные текстом или обусловленные характером музыки, например, с зайкой сначала знакомятся: «Вот какой маленький, ножки быстрые, трусишка» (жалеют).</w:t>
      </w:r>
    </w:p>
    <w:p w:rsidR="00BB3745" w:rsidRDefault="00746A60" w:rsidP="00BB3745">
      <w:pPr>
        <w:pStyle w:val="c11"/>
        <w:shd w:val="clear" w:color="auto" w:fill="FFFFFF"/>
        <w:spacing w:before="0" w:beforeAutospacing="0" w:after="0" w:afterAutospacing="0"/>
        <w:jc w:val="both"/>
        <w:rPr>
          <w:sz w:val="28"/>
          <w:szCs w:val="28"/>
        </w:rPr>
      </w:pPr>
      <w:r w:rsidRPr="00BB3745">
        <w:rPr>
          <w:rStyle w:val="c2"/>
          <w:sz w:val="28"/>
          <w:szCs w:val="28"/>
        </w:rPr>
        <w:t>Заинька - зайка, </w:t>
      </w:r>
    </w:p>
    <w:p w:rsidR="00BB3745" w:rsidRDefault="00746A60" w:rsidP="00BB3745">
      <w:pPr>
        <w:pStyle w:val="c11"/>
        <w:shd w:val="clear" w:color="auto" w:fill="FFFFFF"/>
        <w:spacing w:before="0" w:beforeAutospacing="0" w:after="0" w:afterAutospacing="0"/>
        <w:jc w:val="both"/>
        <w:rPr>
          <w:sz w:val="28"/>
          <w:szCs w:val="28"/>
        </w:rPr>
      </w:pPr>
      <w:r w:rsidRPr="00BB3745">
        <w:rPr>
          <w:rStyle w:val="c2"/>
          <w:sz w:val="28"/>
          <w:szCs w:val="28"/>
        </w:rPr>
        <w:t>Маленький зайка, </w:t>
      </w:r>
    </w:p>
    <w:p w:rsidR="00BB3745" w:rsidRDefault="00746A60" w:rsidP="00BB3745">
      <w:pPr>
        <w:pStyle w:val="c11"/>
        <w:shd w:val="clear" w:color="auto" w:fill="FFFFFF"/>
        <w:spacing w:before="0" w:beforeAutospacing="0" w:after="0" w:afterAutospacing="0"/>
        <w:jc w:val="both"/>
        <w:rPr>
          <w:sz w:val="28"/>
          <w:szCs w:val="28"/>
        </w:rPr>
      </w:pPr>
      <w:r w:rsidRPr="00BB3745">
        <w:rPr>
          <w:rStyle w:val="c2"/>
          <w:sz w:val="28"/>
          <w:szCs w:val="28"/>
        </w:rPr>
        <w:t>Деток боишься –</w:t>
      </w:r>
    </w:p>
    <w:p w:rsidR="00746A60" w:rsidRPr="00BB3745" w:rsidRDefault="00746A60" w:rsidP="00BB3745">
      <w:pPr>
        <w:pStyle w:val="c11"/>
        <w:shd w:val="clear" w:color="auto" w:fill="FFFFFF"/>
        <w:spacing w:before="0" w:beforeAutospacing="0" w:after="0" w:afterAutospacing="0"/>
        <w:jc w:val="both"/>
        <w:rPr>
          <w:rFonts w:ascii="Arial" w:hAnsi="Arial" w:cs="Arial"/>
          <w:sz w:val="28"/>
          <w:szCs w:val="28"/>
        </w:rPr>
      </w:pPr>
      <w:r w:rsidRPr="00BB3745">
        <w:rPr>
          <w:rStyle w:val="c2"/>
          <w:sz w:val="28"/>
          <w:szCs w:val="28"/>
        </w:rPr>
        <w:t>Зайка трусишка.</w:t>
      </w:r>
    </w:p>
    <w:p w:rsidR="00BB3745" w:rsidRDefault="00746A60" w:rsidP="00BB3745">
      <w:pPr>
        <w:pStyle w:val="c9"/>
        <w:shd w:val="clear" w:color="auto" w:fill="FFFFFF"/>
        <w:spacing w:before="0" w:beforeAutospacing="0" w:after="0" w:afterAutospacing="0"/>
        <w:ind w:firstLine="708"/>
        <w:jc w:val="both"/>
        <w:rPr>
          <w:sz w:val="28"/>
          <w:szCs w:val="28"/>
        </w:rPr>
      </w:pPr>
      <w:r w:rsidRPr="00BB3745">
        <w:rPr>
          <w:rStyle w:val="c2"/>
          <w:sz w:val="28"/>
          <w:szCs w:val="28"/>
        </w:rPr>
        <w:t xml:space="preserve">Потом укачивают, а когда проснется, стараются развеселить, чтобы не плакал. При этом широко используется устный фольклор (песенки, потешки, пестушки, переходящие </w:t>
      </w:r>
      <w:proofErr w:type="gramStart"/>
      <w:r w:rsidRPr="00BB3745">
        <w:rPr>
          <w:rStyle w:val="c2"/>
          <w:sz w:val="28"/>
          <w:szCs w:val="28"/>
        </w:rPr>
        <w:t>от</w:t>
      </w:r>
      <w:proofErr w:type="gramEnd"/>
      <w:r w:rsidRPr="00BB3745">
        <w:rPr>
          <w:rStyle w:val="c2"/>
          <w:sz w:val="28"/>
          <w:szCs w:val="28"/>
        </w:rPr>
        <w:t xml:space="preserve"> разговорной к мелодической интонации). </w:t>
      </w:r>
    </w:p>
    <w:p w:rsidR="00746A60" w:rsidRPr="00BB3745" w:rsidRDefault="00746A60" w:rsidP="00BB3745">
      <w:pPr>
        <w:pStyle w:val="c9"/>
        <w:shd w:val="clear" w:color="auto" w:fill="FFFFFF"/>
        <w:spacing w:before="0" w:beforeAutospacing="0" w:after="0" w:afterAutospacing="0"/>
        <w:ind w:firstLine="708"/>
        <w:jc w:val="both"/>
        <w:rPr>
          <w:rFonts w:ascii="Arial" w:hAnsi="Arial" w:cs="Arial"/>
          <w:sz w:val="28"/>
          <w:szCs w:val="28"/>
        </w:rPr>
      </w:pPr>
      <w:r w:rsidRPr="00BB3745">
        <w:rPr>
          <w:rStyle w:val="c2"/>
          <w:sz w:val="28"/>
          <w:szCs w:val="28"/>
        </w:rPr>
        <w:t xml:space="preserve">Подбираются песни удобные для активного подпевания, тексты песен должны быть понятны и доступны детям. Например - последняя строка повторяется несколько раз или с последней строки начинается следующий куплет. </w:t>
      </w:r>
      <w:proofErr w:type="gramStart"/>
      <w:r w:rsidRPr="00BB3745">
        <w:rPr>
          <w:rStyle w:val="c2"/>
          <w:sz w:val="28"/>
          <w:szCs w:val="28"/>
        </w:rPr>
        <w:t>Или</w:t>
      </w:r>
      <w:proofErr w:type="gramEnd"/>
      <w:r w:rsidRPr="00BB3745">
        <w:rPr>
          <w:rStyle w:val="c2"/>
          <w:sz w:val="28"/>
          <w:szCs w:val="28"/>
        </w:rPr>
        <w:t xml:space="preserve"> например: песня - вопрос - ответ.</w:t>
      </w:r>
    </w:p>
    <w:p w:rsidR="00BB3745" w:rsidRDefault="00746A60" w:rsidP="00BB3745">
      <w:pPr>
        <w:pStyle w:val="c11"/>
        <w:shd w:val="clear" w:color="auto" w:fill="FFFFFF"/>
        <w:spacing w:before="0" w:beforeAutospacing="0" w:after="0" w:afterAutospacing="0"/>
        <w:jc w:val="both"/>
        <w:rPr>
          <w:sz w:val="28"/>
          <w:szCs w:val="28"/>
        </w:rPr>
      </w:pPr>
      <w:r w:rsidRPr="00BB3745">
        <w:rPr>
          <w:rStyle w:val="c2"/>
          <w:sz w:val="28"/>
          <w:szCs w:val="28"/>
        </w:rPr>
        <w:t> -Зайка белый</w:t>
      </w:r>
    </w:p>
    <w:p w:rsidR="00BB3745" w:rsidRDefault="00746A60" w:rsidP="00BB3745">
      <w:pPr>
        <w:pStyle w:val="c11"/>
        <w:shd w:val="clear" w:color="auto" w:fill="FFFFFF"/>
        <w:spacing w:before="0" w:beforeAutospacing="0" w:after="0" w:afterAutospacing="0"/>
        <w:jc w:val="both"/>
        <w:rPr>
          <w:sz w:val="28"/>
          <w:szCs w:val="28"/>
        </w:rPr>
      </w:pPr>
      <w:r w:rsidRPr="00BB3745">
        <w:rPr>
          <w:rStyle w:val="c2"/>
          <w:sz w:val="28"/>
          <w:szCs w:val="28"/>
        </w:rPr>
        <w:t>  Куда бегал?</w:t>
      </w:r>
    </w:p>
    <w:p w:rsidR="00BB3745" w:rsidRDefault="00746A60" w:rsidP="00BB3745">
      <w:pPr>
        <w:pStyle w:val="c11"/>
        <w:shd w:val="clear" w:color="auto" w:fill="FFFFFF"/>
        <w:spacing w:before="0" w:beforeAutospacing="0" w:after="0" w:afterAutospacing="0"/>
        <w:jc w:val="both"/>
        <w:rPr>
          <w:sz w:val="28"/>
          <w:szCs w:val="28"/>
        </w:rPr>
      </w:pPr>
      <w:r w:rsidRPr="00BB3745">
        <w:rPr>
          <w:rStyle w:val="c2"/>
          <w:sz w:val="28"/>
          <w:szCs w:val="28"/>
        </w:rPr>
        <w:t>- В лес дубовый.</w:t>
      </w:r>
    </w:p>
    <w:p w:rsidR="00BB3745" w:rsidRDefault="00746A60" w:rsidP="00BB3745">
      <w:pPr>
        <w:pStyle w:val="c11"/>
        <w:shd w:val="clear" w:color="auto" w:fill="FFFFFF"/>
        <w:spacing w:before="0" w:beforeAutospacing="0" w:after="0" w:afterAutospacing="0"/>
        <w:jc w:val="both"/>
        <w:rPr>
          <w:sz w:val="28"/>
          <w:szCs w:val="28"/>
        </w:rPr>
      </w:pPr>
      <w:r w:rsidRPr="00BB3745">
        <w:rPr>
          <w:rStyle w:val="c2"/>
          <w:sz w:val="28"/>
          <w:szCs w:val="28"/>
        </w:rPr>
        <w:t>- Что там делал?</w:t>
      </w:r>
    </w:p>
    <w:p w:rsidR="00BB3745" w:rsidRDefault="00746A60" w:rsidP="00BB3745">
      <w:pPr>
        <w:pStyle w:val="c11"/>
        <w:shd w:val="clear" w:color="auto" w:fill="FFFFFF"/>
        <w:spacing w:before="0" w:beforeAutospacing="0" w:after="0" w:afterAutospacing="0"/>
        <w:jc w:val="both"/>
        <w:rPr>
          <w:sz w:val="28"/>
          <w:szCs w:val="28"/>
        </w:rPr>
      </w:pPr>
      <w:r w:rsidRPr="00BB3745">
        <w:rPr>
          <w:rStyle w:val="c2"/>
          <w:sz w:val="28"/>
          <w:szCs w:val="28"/>
        </w:rPr>
        <w:t>- Я капустку щипал.</w:t>
      </w:r>
    </w:p>
    <w:p w:rsidR="00BB3745" w:rsidRDefault="00746A60" w:rsidP="00BB3745">
      <w:pPr>
        <w:pStyle w:val="c11"/>
        <w:shd w:val="clear" w:color="auto" w:fill="FFFFFF"/>
        <w:spacing w:before="0" w:beforeAutospacing="0" w:after="0" w:afterAutospacing="0"/>
        <w:jc w:val="both"/>
        <w:rPr>
          <w:sz w:val="28"/>
          <w:szCs w:val="28"/>
        </w:rPr>
      </w:pPr>
      <w:r w:rsidRPr="00BB3745">
        <w:rPr>
          <w:rStyle w:val="c2"/>
          <w:sz w:val="28"/>
          <w:szCs w:val="28"/>
        </w:rPr>
        <w:t>  Под березоньку клал, </w:t>
      </w:r>
    </w:p>
    <w:p w:rsidR="00746A60" w:rsidRPr="00BB3745" w:rsidRDefault="00746A60" w:rsidP="00BB3745">
      <w:pPr>
        <w:pStyle w:val="c11"/>
        <w:shd w:val="clear" w:color="auto" w:fill="FFFFFF"/>
        <w:spacing w:before="0" w:beforeAutospacing="0" w:after="0" w:afterAutospacing="0"/>
        <w:jc w:val="both"/>
        <w:rPr>
          <w:rFonts w:ascii="Arial" w:hAnsi="Arial" w:cs="Arial"/>
          <w:sz w:val="28"/>
          <w:szCs w:val="28"/>
        </w:rPr>
      </w:pPr>
      <w:r w:rsidRPr="00BB3745">
        <w:rPr>
          <w:rStyle w:val="c2"/>
          <w:sz w:val="28"/>
          <w:szCs w:val="28"/>
        </w:rPr>
        <w:t xml:space="preserve">  И не </w:t>
      </w:r>
      <w:proofErr w:type="gramStart"/>
      <w:r w:rsidRPr="00BB3745">
        <w:rPr>
          <w:rStyle w:val="c2"/>
          <w:sz w:val="28"/>
          <w:szCs w:val="28"/>
        </w:rPr>
        <w:t>знаю</w:t>
      </w:r>
      <w:proofErr w:type="gramEnd"/>
      <w:r w:rsidRPr="00BB3745">
        <w:rPr>
          <w:rStyle w:val="c2"/>
          <w:sz w:val="28"/>
          <w:szCs w:val="28"/>
        </w:rPr>
        <w:t xml:space="preserve"> кто украл.</w:t>
      </w:r>
    </w:p>
    <w:p w:rsidR="00BB3745" w:rsidRDefault="00746A60" w:rsidP="00BB3745">
      <w:pPr>
        <w:pStyle w:val="c9"/>
        <w:shd w:val="clear" w:color="auto" w:fill="FFFFFF"/>
        <w:spacing w:before="0" w:beforeAutospacing="0" w:after="0" w:afterAutospacing="0"/>
        <w:ind w:firstLine="708"/>
        <w:jc w:val="both"/>
        <w:rPr>
          <w:sz w:val="28"/>
          <w:szCs w:val="28"/>
        </w:rPr>
      </w:pPr>
      <w:r w:rsidRPr="00BB3745">
        <w:rPr>
          <w:rStyle w:val="c2"/>
          <w:sz w:val="28"/>
          <w:szCs w:val="28"/>
        </w:rPr>
        <w:t xml:space="preserve">В средней группе увеличивается объем песенного репертуара, добавляются хороводные песни, появляется новый жанр - игровая песня. Активизируется переход </w:t>
      </w:r>
      <w:proofErr w:type="gramStart"/>
      <w:r w:rsidRPr="00BB3745">
        <w:rPr>
          <w:rStyle w:val="c2"/>
          <w:sz w:val="28"/>
          <w:szCs w:val="28"/>
        </w:rPr>
        <w:t>от</w:t>
      </w:r>
      <w:proofErr w:type="gramEnd"/>
      <w:r w:rsidRPr="00BB3745">
        <w:rPr>
          <w:rStyle w:val="c2"/>
          <w:sz w:val="28"/>
          <w:szCs w:val="28"/>
        </w:rPr>
        <w:t xml:space="preserve"> разговорной к певческой интонации. Дети должны правильно интонировать в пределах терции, кварты. В средней группе можно предложить ребенку </w:t>
      </w:r>
      <w:proofErr w:type="gramStart"/>
      <w:r w:rsidRPr="00BB3745">
        <w:rPr>
          <w:rStyle w:val="c2"/>
          <w:sz w:val="28"/>
          <w:szCs w:val="28"/>
        </w:rPr>
        <w:t>ситуацию</w:t>
      </w:r>
      <w:proofErr w:type="gramEnd"/>
      <w:r w:rsidRPr="00BB3745">
        <w:rPr>
          <w:rStyle w:val="c2"/>
          <w:sz w:val="28"/>
          <w:szCs w:val="28"/>
        </w:rPr>
        <w:t xml:space="preserve"> в которой необходимо действовать самостоятельно: «У меня кукла не хочет засыпать, </w:t>
      </w:r>
      <w:proofErr w:type="gramStart"/>
      <w:r w:rsidRPr="00BB3745">
        <w:rPr>
          <w:rStyle w:val="c2"/>
          <w:sz w:val="28"/>
          <w:szCs w:val="28"/>
        </w:rPr>
        <w:t>попробуй</w:t>
      </w:r>
      <w:proofErr w:type="gramEnd"/>
      <w:r w:rsidRPr="00BB3745">
        <w:rPr>
          <w:rStyle w:val="c2"/>
          <w:sz w:val="28"/>
          <w:szCs w:val="28"/>
        </w:rPr>
        <w:t xml:space="preserve"> укачай ее». Ребенок должен спеть колыбельную или рассказать потешку.</w:t>
      </w:r>
    </w:p>
    <w:p w:rsidR="00BB3745" w:rsidRDefault="00746A60" w:rsidP="00BB3745">
      <w:pPr>
        <w:pStyle w:val="c9"/>
        <w:shd w:val="clear" w:color="auto" w:fill="FFFFFF"/>
        <w:spacing w:before="0" w:beforeAutospacing="0" w:after="0" w:afterAutospacing="0"/>
        <w:ind w:firstLine="708"/>
        <w:jc w:val="both"/>
        <w:rPr>
          <w:rStyle w:val="c2"/>
          <w:sz w:val="28"/>
          <w:szCs w:val="28"/>
        </w:rPr>
      </w:pPr>
      <w:r w:rsidRPr="00BB3745">
        <w:rPr>
          <w:rStyle w:val="c2"/>
          <w:sz w:val="28"/>
          <w:szCs w:val="28"/>
        </w:rPr>
        <w:t xml:space="preserve">Ходит сон по горе, </w:t>
      </w:r>
    </w:p>
    <w:p w:rsidR="00BB3745" w:rsidRDefault="00746A60" w:rsidP="00BB3745">
      <w:pPr>
        <w:pStyle w:val="c9"/>
        <w:shd w:val="clear" w:color="auto" w:fill="FFFFFF"/>
        <w:spacing w:before="0" w:beforeAutospacing="0" w:after="0" w:afterAutospacing="0"/>
        <w:ind w:firstLine="708"/>
        <w:jc w:val="both"/>
        <w:rPr>
          <w:rStyle w:val="c2"/>
          <w:sz w:val="28"/>
          <w:szCs w:val="28"/>
        </w:rPr>
      </w:pPr>
      <w:r w:rsidRPr="00BB3745">
        <w:rPr>
          <w:rStyle w:val="c2"/>
          <w:sz w:val="28"/>
          <w:szCs w:val="28"/>
        </w:rPr>
        <w:t xml:space="preserve">Носит дрему в руке, </w:t>
      </w:r>
    </w:p>
    <w:p w:rsidR="00BB3745" w:rsidRDefault="00746A60" w:rsidP="00BB3745">
      <w:pPr>
        <w:pStyle w:val="c9"/>
        <w:shd w:val="clear" w:color="auto" w:fill="FFFFFF"/>
        <w:spacing w:before="0" w:beforeAutospacing="0" w:after="0" w:afterAutospacing="0"/>
        <w:ind w:firstLine="708"/>
        <w:jc w:val="both"/>
        <w:rPr>
          <w:rStyle w:val="c2"/>
          <w:sz w:val="28"/>
          <w:szCs w:val="28"/>
        </w:rPr>
      </w:pPr>
      <w:r w:rsidRPr="00BB3745">
        <w:rPr>
          <w:rStyle w:val="c2"/>
          <w:sz w:val="28"/>
          <w:szCs w:val="28"/>
        </w:rPr>
        <w:t>Всем детишкам продает,</w:t>
      </w:r>
    </w:p>
    <w:p w:rsidR="00BB3745" w:rsidRDefault="00746A60" w:rsidP="00BB3745">
      <w:pPr>
        <w:pStyle w:val="c9"/>
        <w:shd w:val="clear" w:color="auto" w:fill="FFFFFF"/>
        <w:spacing w:before="0" w:beforeAutospacing="0" w:after="0" w:afterAutospacing="0"/>
        <w:ind w:firstLine="708"/>
        <w:jc w:val="both"/>
        <w:rPr>
          <w:rStyle w:val="c2"/>
          <w:sz w:val="28"/>
          <w:szCs w:val="28"/>
        </w:rPr>
      </w:pPr>
      <w:r w:rsidRPr="00BB3745">
        <w:rPr>
          <w:rStyle w:val="c2"/>
          <w:sz w:val="28"/>
          <w:szCs w:val="28"/>
        </w:rPr>
        <w:t xml:space="preserve">Нашей Кате не дает. </w:t>
      </w:r>
    </w:p>
    <w:p w:rsidR="00BB3745" w:rsidRDefault="00746A60" w:rsidP="00BB3745">
      <w:pPr>
        <w:pStyle w:val="c9"/>
        <w:shd w:val="clear" w:color="auto" w:fill="FFFFFF"/>
        <w:spacing w:before="0" w:beforeAutospacing="0" w:after="0" w:afterAutospacing="0"/>
        <w:ind w:firstLine="708"/>
        <w:jc w:val="both"/>
        <w:rPr>
          <w:rStyle w:val="c2"/>
          <w:sz w:val="28"/>
          <w:szCs w:val="28"/>
        </w:rPr>
      </w:pPr>
      <w:r w:rsidRPr="00BB3745">
        <w:rPr>
          <w:rStyle w:val="c2"/>
          <w:sz w:val="28"/>
          <w:szCs w:val="28"/>
        </w:rPr>
        <w:t>Ах</w:t>
      </w:r>
      <w:proofErr w:type="gramStart"/>
      <w:r w:rsidRPr="00BB3745">
        <w:rPr>
          <w:rStyle w:val="c2"/>
          <w:sz w:val="28"/>
          <w:szCs w:val="28"/>
        </w:rPr>
        <w:t>,</w:t>
      </w:r>
      <w:proofErr w:type="gramEnd"/>
      <w:r w:rsidRPr="00BB3745">
        <w:rPr>
          <w:rStyle w:val="c2"/>
          <w:sz w:val="28"/>
          <w:szCs w:val="28"/>
        </w:rPr>
        <w:t xml:space="preserve"> ты, моя девочка, </w:t>
      </w:r>
    </w:p>
    <w:p w:rsidR="00BB3745" w:rsidRDefault="00746A60" w:rsidP="00BB3745">
      <w:pPr>
        <w:pStyle w:val="c9"/>
        <w:shd w:val="clear" w:color="auto" w:fill="FFFFFF"/>
        <w:spacing w:before="0" w:beforeAutospacing="0" w:after="0" w:afterAutospacing="0"/>
        <w:ind w:firstLine="708"/>
        <w:jc w:val="both"/>
        <w:rPr>
          <w:rStyle w:val="c2"/>
          <w:sz w:val="28"/>
          <w:szCs w:val="28"/>
        </w:rPr>
      </w:pPr>
      <w:r w:rsidRPr="00BB3745">
        <w:rPr>
          <w:rStyle w:val="c2"/>
          <w:sz w:val="28"/>
          <w:szCs w:val="28"/>
        </w:rPr>
        <w:t xml:space="preserve">Золотая белочка, </w:t>
      </w:r>
    </w:p>
    <w:p w:rsidR="00BB3745" w:rsidRDefault="00746A60" w:rsidP="00BB3745">
      <w:pPr>
        <w:pStyle w:val="c9"/>
        <w:shd w:val="clear" w:color="auto" w:fill="FFFFFF"/>
        <w:spacing w:before="0" w:beforeAutospacing="0" w:after="0" w:afterAutospacing="0"/>
        <w:ind w:firstLine="708"/>
        <w:jc w:val="both"/>
        <w:rPr>
          <w:rStyle w:val="c2"/>
          <w:sz w:val="28"/>
          <w:szCs w:val="28"/>
        </w:rPr>
      </w:pPr>
      <w:r w:rsidRPr="00BB3745">
        <w:rPr>
          <w:rStyle w:val="c2"/>
          <w:sz w:val="28"/>
          <w:szCs w:val="28"/>
        </w:rPr>
        <w:lastRenderedPageBreak/>
        <w:t xml:space="preserve">Сладкая конфеточка. </w:t>
      </w:r>
    </w:p>
    <w:p w:rsidR="00BB3745" w:rsidRDefault="00746A60" w:rsidP="00BB3745">
      <w:pPr>
        <w:pStyle w:val="c9"/>
        <w:shd w:val="clear" w:color="auto" w:fill="FFFFFF"/>
        <w:spacing w:before="0" w:beforeAutospacing="0" w:after="0" w:afterAutospacing="0"/>
        <w:ind w:firstLine="708"/>
        <w:jc w:val="both"/>
        <w:rPr>
          <w:rStyle w:val="c2"/>
          <w:sz w:val="28"/>
          <w:szCs w:val="28"/>
        </w:rPr>
      </w:pPr>
      <w:r w:rsidRPr="00BB3745">
        <w:rPr>
          <w:rStyle w:val="c2"/>
          <w:sz w:val="28"/>
          <w:szCs w:val="28"/>
        </w:rPr>
        <w:t xml:space="preserve">Сиреневая веточка. </w:t>
      </w:r>
    </w:p>
    <w:p w:rsidR="00BB3745" w:rsidRDefault="00746A60" w:rsidP="00BB3745">
      <w:pPr>
        <w:pStyle w:val="c9"/>
        <w:shd w:val="clear" w:color="auto" w:fill="FFFFFF"/>
        <w:spacing w:before="0" w:beforeAutospacing="0" w:after="0" w:afterAutospacing="0"/>
        <w:ind w:firstLine="708"/>
        <w:jc w:val="both"/>
        <w:rPr>
          <w:rStyle w:val="c2"/>
          <w:sz w:val="28"/>
          <w:szCs w:val="28"/>
        </w:rPr>
      </w:pPr>
      <w:r w:rsidRPr="00BB3745">
        <w:rPr>
          <w:rStyle w:val="c2"/>
          <w:sz w:val="28"/>
          <w:szCs w:val="28"/>
        </w:rPr>
        <w:t>Ах</w:t>
      </w:r>
      <w:proofErr w:type="gramStart"/>
      <w:r w:rsidRPr="00BB3745">
        <w:rPr>
          <w:rStyle w:val="c2"/>
          <w:sz w:val="28"/>
          <w:szCs w:val="28"/>
        </w:rPr>
        <w:t>,</w:t>
      </w:r>
      <w:proofErr w:type="gramEnd"/>
      <w:r w:rsidRPr="00BB3745">
        <w:rPr>
          <w:rStyle w:val="c2"/>
          <w:sz w:val="28"/>
          <w:szCs w:val="28"/>
        </w:rPr>
        <w:t xml:space="preserve"> ты, мой сыночек, </w:t>
      </w:r>
    </w:p>
    <w:p w:rsidR="00BB3745" w:rsidRDefault="00746A60" w:rsidP="00BB3745">
      <w:pPr>
        <w:pStyle w:val="c9"/>
        <w:shd w:val="clear" w:color="auto" w:fill="FFFFFF"/>
        <w:spacing w:before="0" w:beforeAutospacing="0" w:after="0" w:afterAutospacing="0"/>
        <w:ind w:firstLine="708"/>
        <w:jc w:val="both"/>
        <w:rPr>
          <w:rStyle w:val="c2"/>
          <w:sz w:val="28"/>
          <w:szCs w:val="28"/>
        </w:rPr>
      </w:pPr>
      <w:r w:rsidRPr="00BB3745">
        <w:rPr>
          <w:rStyle w:val="c2"/>
          <w:sz w:val="28"/>
          <w:szCs w:val="28"/>
        </w:rPr>
        <w:t xml:space="preserve">Пшеничный колосочек, </w:t>
      </w:r>
    </w:p>
    <w:p w:rsidR="00BB3745" w:rsidRDefault="00746A60" w:rsidP="00BB3745">
      <w:pPr>
        <w:pStyle w:val="c9"/>
        <w:shd w:val="clear" w:color="auto" w:fill="FFFFFF"/>
        <w:spacing w:before="0" w:beforeAutospacing="0" w:after="0" w:afterAutospacing="0"/>
        <w:ind w:firstLine="708"/>
        <w:jc w:val="both"/>
        <w:rPr>
          <w:rStyle w:val="c2"/>
          <w:sz w:val="28"/>
          <w:szCs w:val="28"/>
        </w:rPr>
      </w:pPr>
      <w:r w:rsidRPr="00BB3745">
        <w:rPr>
          <w:rStyle w:val="c2"/>
          <w:sz w:val="28"/>
          <w:szCs w:val="28"/>
        </w:rPr>
        <w:t xml:space="preserve">Лазоревый цветочек, </w:t>
      </w:r>
    </w:p>
    <w:p w:rsidR="00BB3745" w:rsidRDefault="00746A60" w:rsidP="00BB3745">
      <w:pPr>
        <w:pStyle w:val="c9"/>
        <w:shd w:val="clear" w:color="auto" w:fill="FFFFFF"/>
        <w:spacing w:before="0" w:beforeAutospacing="0" w:after="0" w:afterAutospacing="0"/>
        <w:ind w:firstLine="708"/>
        <w:jc w:val="both"/>
        <w:rPr>
          <w:sz w:val="28"/>
          <w:szCs w:val="28"/>
        </w:rPr>
      </w:pPr>
      <w:r w:rsidRPr="00BB3745">
        <w:rPr>
          <w:rStyle w:val="c2"/>
          <w:sz w:val="28"/>
          <w:szCs w:val="28"/>
        </w:rPr>
        <w:t>Сиреневый кусточек. </w:t>
      </w:r>
    </w:p>
    <w:p w:rsidR="00BB3745" w:rsidRDefault="00746A60" w:rsidP="00BB3745">
      <w:pPr>
        <w:pStyle w:val="c9"/>
        <w:shd w:val="clear" w:color="auto" w:fill="FFFFFF"/>
        <w:spacing w:before="0" w:beforeAutospacing="0" w:after="0" w:afterAutospacing="0"/>
        <w:ind w:firstLine="708"/>
        <w:jc w:val="both"/>
        <w:rPr>
          <w:sz w:val="28"/>
          <w:szCs w:val="28"/>
        </w:rPr>
      </w:pPr>
      <w:r w:rsidRPr="00BB3745">
        <w:rPr>
          <w:rStyle w:val="c2"/>
          <w:sz w:val="28"/>
          <w:szCs w:val="28"/>
        </w:rPr>
        <w:t>В средней группе усложняется режиссура песни: может быть несколько солистов («ведет музыку» комар, а стрекоза «плясать идет» и т. д.). Вводится понятие «обрядовая песня» (</w:t>
      </w:r>
      <w:proofErr w:type="gramStart"/>
      <w:r w:rsidRPr="00BB3745">
        <w:rPr>
          <w:rStyle w:val="c2"/>
          <w:sz w:val="28"/>
          <w:szCs w:val="28"/>
        </w:rPr>
        <w:t>зимние</w:t>
      </w:r>
      <w:proofErr w:type="gramEnd"/>
      <w:r w:rsidRPr="00BB3745">
        <w:rPr>
          <w:rStyle w:val="c2"/>
          <w:sz w:val="28"/>
          <w:szCs w:val="28"/>
        </w:rPr>
        <w:t xml:space="preserve"> калядки, масленичные, весенние заклички).</w:t>
      </w:r>
    </w:p>
    <w:p w:rsidR="00BB3745" w:rsidRDefault="00746A60" w:rsidP="00BB3745">
      <w:pPr>
        <w:pStyle w:val="c9"/>
        <w:shd w:val="clear" w:color="auto" w:fill="FFFFFF"/>
        <w:spacing w:before="0" w:beforeAutospacing="0" w:after="0" w:afterAutospacing="0"/>
        <w:ind w:firstLine="708"/>
        <w:jc w:val="both"/>
        <w:rPr>
          <w:sz w:val="28"/>
          <w:szCs w:val="28"/>
        </w:rPr>
      </w:pPr>
      <w:r w:rsidRPr="00BB3745">
        <w:rPr>
          <w:rStyle w:val="c2"/>
          <w:sz w:val="28"/>
          <w:szCs w:val="28"/>
        </w:rPr>
        <w:t>В старшей группе значительно расширяется объем песенного репертуара, добавляются песни шутливо-комического характера («Как у нас - то козел», «Махоня», «Жил я у барина»). Песни должны быть доступны по содержанию и интересны по сюжету. Песни не просто инсценируются, а предлагаются для импровизации. «Прялица», «Как на тоненький ледок», «Ой, вставала я ранёшенько» и др. С этой группы каждое занятие начинается с «разминки» (распевание) - упражнения для дыхания, по звукообразованию, интонационные и т.д.</w:t>
      </w:r>
    </w:p>
    <w:p w:rsidR="00BB3745" w:rsidRDefault="00746A60" w:rsidP="00BB3745">
      <w:pPr>
        <w:pStyle w:val="c9"/>
        <w:shd w:val="clear" w:color="auto" w:fill="FFFFFF"/>
        <w:spacing w:before="0" w:beforeAutospacing="0" w:after="0" w:afterAutospacing="0"/>
        <w:ind w:firstLine="708"/>
        <w:jc w:val="both"/>
        <w:rPr>
          <w:sz w:val="28"/>
          <w:szCs w:val="28"/>
        </w:rPr>
      </w:pPr>
      <w:r w:rsidRPr="00BB3745">
        <w:rPr>
          <w:rStyle w:val="c2"/>
          <w:sz w:val="28"/>
          <w:szCs w:val="28"/>
        </w:rPr>
        <w:t>Именно в старшей группе вводится новый жанр - частушка. Частушка достаточно сложный жанр при кажущейся простоте и легкости. Ребенок должен понять каждую частушку, прожить и показать характер героя, вложенный всего в четыре строчки. Мало того спеть, надо показать, сплясать, а еще подыграть на доступных музыкальных инструментах.</w:t>
      </w:r>
    </w:p>
    <w:p w:rsidR="00BB3745" w:rsidRDefault="00746A60" w:rsidP="00BB3745">
      <w:pPr>
        <w:pStyle w:val="c9"/>
        <w:shd w:val="clear" w:color="auto" w:fill="FFFFFF"/>
        <w:spacing w:before="0" w:beforeAutospacing="0" w:after="0" w:afterAutospacing="0"/>
        <w:ind w:firstLine="708"/>
        <w:jc w:val="both"/>
        <w:rPr>
          <w:sz w:val="28"/>
          <w:szCs w:val="28"/>
        </w:rPr>
      </w:pPr>
      <w:r w:rsidRPr="00BB3745">
        <w:rPr>
          <w:rStyle w:val="c2"/>
          <w:sz w:val="28"/>
          <w:szCs w:val="28"/>
        </w:rPr>
        <w:t>В подготовительной группе закрепляется умение петь частушки, дается понятие о таких жанрах русской народной песни как:</w:t>
      </w:r>
    </w:p>
    <w:p w:rsidR="00BB3745" w:rsidRDefault="00746A60" w:rsidP="00BB3745">
      <w:pPr>
        <w:pStyle w:val="c9"/>
        <w:shd w:val="clear" w:color="auto" w:fill="FFFFFF"/>
        <w:spacing w:before="0" w:beforeAutospacing="0" w:after="0" w:afterAutospacing="0"/>
        <w:jc w:val="both"/>
        <w:rPr>
          <w:sz w:val="28"/>
          <w:szCs w:val="28"/>
        </w:rPr>
      </w:pPr>
      <w:r w:rsidRPr="00BB3745">
        <w:rPr>
          <w:rStyle w:val="c2"/>
          <w:sz w:val="28"/>
          <w:szCs w:val="28"/>
        </w:rPr>
        <w:t>I) лирические:</w:t>
      </w:r>
    </w:p>
    <w:p w:rsidR="00BB3745" w:rsidRDefault="00746A60" w:rsidP="00BB3745">
      <w:pPr>
        <w:pStyle w:val="c9"/>
        <w:shd w:val="clear" w:color="auto" w:fill="FFFFFF"/>
        <w:spacing w:before="0" w:beforeAutospacing="0" w:after="0" w:afterAutospacing="0"/>
        <w:jc w:val="both"/>
        <w:rPr>
          <w:sz w:val="28"/>
          <w:szCs w:val="28"/>
        </w:rPr>
      </w:pPr>
      <w:r w:rsidRPr="00BB3745">
        <w:rPr>
          <w:rStyle w:val="c2"/>
          <w:sz w:val="28"/>
          <w:szCs w:val="28"/>
        </w:rPr>
        <w:t>1. «</w:t>
      </w:r>
      <w:proofErr w:type="gramStart"/>
      <w:r w:rsidRPr="00BB3745">
        <w:rPr>
          <w:rStyle w:val="c2"/>
          <w:sz w:val="28"/>
          <w:szCs w:val="28"/>
        </w:rPr>
        <w:t>Пошла</w:t>
      </w:r>
      <w:proofErr w:type="gramEnd"/>
      <w:r w:rsidRPr="00BB3745">
        <w:rPr>
          <w:rStyle w:val="c2"/>
          <w:sz w:val="28"/>
          <w:szCs w:val="28"/>
        </w:rPr>
        <w:t xml:space="preserve"> млада за водой».</w:t>
      </w:r>
    </w:p>
    <w:p w:rsidR="00BB3745" w:rsidRDefault="00746A60" w:rsidP="00BB3745">
      <w:pPr>
        <w:pStyle w:val="c9"/>
        <w:shd w:val="clear" w:color="auto" w:fill="FFFFFF"/>
        <w:spacing w:before="0" w:beforeAutospacing="0" w:after="0" w:afterAutospacing="0"/>
        <w:jc w:val="both"/>
        <w:rPr>
          <w:sz w:val="28"/>
          <w:szCs w:val="28"/>
        </w:rPr>
      </w:pPr>
      <w:r w:rsidRPr="00BB3745">
        <w:rPr>
          <w:rStyle w:val="c2"/>
          <w:sz w:val="28"/>
          <w:szCs w:val="28"/>
        </w:rPr>
        <w:t>2. «Ходила младёшенька по борочку».</w:t>
      </w:r>
    </w:p>
    <w:p w:rsidR="00BB3745" w:rsidRDefault="00746A60" w:rsidP="00BB3745">
      <w:pPr>
        <w:pStyle w:val="c9"/>
        <w:shd w:val="clear" w:color="auto" w:fill="FFFFFF"/>
        <w:spacing w:before="0" w:beforeAutospacing="0" w:after="0" w:afterAutospacing="0"/>
        <w:jc w:val="both"/>
        <w:rPr>
          <w:sz w:val="28"/>
          <w:szCs w:val="28"/>
        </w:rPr>
      </w:pPr>
      <w:r w:rsidRPr="00BB3745">
        <w:rPr>
          <w:rStyle w:val="c2"/>
          <w:sz w:val="28"/>
          <w:szCs w:val="28"/>
        </w:rPr>
        <w:t>3. «Уж, как я ль свою коровушку люблю».</w:t>
      </w:r>
    </w:p>
    <w:p w:rsidR="00BB3745" w:rsidRDefault="00746A60" w:rsidP="00BB3745">
      <w:pPr>
        <w:pStyle w:val="c9"/>
        <w:shd w:val="clear" w:color="auto" w:fill="FFFFFF"/>
        <w:spacing w:before="0" w:beforeAutospacing="0" w:after="0" w:afterAutospacing="0"/>
        <w:jc w:val="both"/>
        <w:rPr>
          <w:sz w:val="28"/>
          <w:szCs w:val="28"/>
        </w:rPr>
      </w:pPr>
      <w:r w:rsidRPr="00BB3745">
        <w:rPr>
          <w:rStyle w:val="c2"/>
          <w:sz w:val="28"/>
          <w:szCs w:val="28"/>
        </w:rPr>
        <w:t>4. «А я по лугу, а я по лугу».</w:t>
      </w:r>
    </w:p>
    <w:p w:rsidR="00BB3745" w:rsidRDefault="00746A60" w:rsidP="00BB3745">
      <w:pPr>
        <w:pStyle w:val="c9"/>
        <w:shd w:val="clear" w:color="auto" w:fill="FFFFFF"/>
        <w:spacing w:before="0" w:beforeAutospacing="0" w:after="0" w:afterAutospacing="0"/>
        <w:jc w:val="both"/>
        <w:rPr>
          <w:sz w:val="28"/>
          <w:szCs w:val="28"/>
        </w:rPr>
      </w:pPr>
      <w:r w:rsidRPr="00BB3745">
        <w:rPr>
          <w:rStyle w:val="c2"/>
          <w:sz w:val="28"/>
          <w:szCs w:val="28"/>
        </w:rPr>
        <w:t>5. «</w:t>
      </w:r>
      <w:proofErr w:type="gramStart"/>
      <w:r w:rsidRPr="00BB3745">
        <w:rPr>
          <w:rStyle w:val="c2"/>
          <w:sz w:val="28"/>
          <w:szCs w:val="28"/>
        </w:rPr>
        <w:t>Со</w:t>
      </w:r>
      <w:proofErr w:type="gramEnd"/>
      <w:r w:rsidRPr="00BB3745">
        <w:rPr>
          <w:rStyle w:val="c2"/>
          <w:sz w:val="28"/>
          <w:szCs w:val="28"/>
        </w:rPr>
        <w:t xml:space="preserve"> вьюном я хожу».</w:t>
      </w:r>
    </w:p>
    <w:p w:rsidR="00BB3745" w:rsidRDefault="00746A60" w:rsidP="00BB3745">
      <w:pPr>
        <w:pStyle w:val="c9"/>
        <w:shd w:val="clear" w:color="auto" w:fill="FFFFFF"/>
        <w:spacing w:before="0" w:beforeAutospacing="0" w:after="0" w:afterAutospacing="0"/>
        <w:jc w:val="both"/>
        <w:rPr>
          <w:sz w:val="28"/>
          <w:szCs w:val="28"/>
        </w:rPr>
      </w:pPr>
      <w:proofErr w:type="gramStart"/>
      <w:r w:rsidRPr="00BB3745">
        <w:rPr>
          <w:rStyle w:val="c2"/>
          <w:sz w:val="28"/>
          <w:szCs w:val="28"/>
        </w:rPr>
        <w:t>II) шутливо-комические:</w:t>
      </w:r>
      <w:proofErr w:type="gramEnd"/>
    </w:p>
    <w:p w:rsidR="00BB3745" w:rsidRDefault="00746A60" w:rsidP="00BB3745">
      <w:pPr>
        <w:pStyle w:val="c9"/>
        <w:shd w:val="clear" w:color="auto" w:fill="FFFFFF"/>
        <w:spacing w:before="0" w:beforeAutospacing="0" w:after="0" w:afterAutospacing="0"/>
        <w:jc w:val="both"/>
        <w:rPr>
          <w:sz w:val="28"/>
          <w:szCs w:val="28"/>
        </w:rPr>
      </w:pPr>
      <w:r w:rsidRPr="00BB3745">
        <w:rPr>
          <w:rStyle w:val="c2"/>
          <w:sz w:val="28"/>
          <w:szCs w:val="28"/>
        </w:rPr>
        <w:t>1. «Комара женить мы будем».</w:t>
      </w:r>
    </w:p>
    <w:p w:rsidR="00BB3745" w:rsidRDefault="00746A60" w:rsidP="00BB3745">
      <w:pPr>
        <w:pStyle w:val="c9"/>
        <w:shd w:val="clear" w:color="auto" w:fill="FFFFFF"/>
        <w:spacing w:before="0" w:beforeAutospacing="0" w:after="0" w:afterAutospacing="0"/>
        <w:jc w:val="both"/>
        <w:rPr>
          <w:sz w:val="28"/>
          <w:szCs w:val="28"/>
        </w:rPr>
      </w:pPr>
      <w:r w:rsidRPr="00BB3745">
        <w:rPr>
          <w:rStyle w:val="c2"/>
          <w:sz w:val="28"/>
          <w:szCs w:val="28"/>
        </w:rPr>
        <w:t>2. «Дома ли кума воробей?»</w:t>
      </w:r>
    </w:p>
    <w:p w:rsidR="00BB3745" w:rsidRDefault="00746A60" w:rsidP="00BB3745">
      <w:pPr>
        <w:pStyle w:val="c9"/>
        <w:shd w:val="clear" w:color="auto" w:fill="FFFFFF"/>
        <w:spacing w:before="0" w:beforeAutospacing="0" w:after="0" w:afterAutospacing="0"/>
        <w:jc w:val="both"/>
        <w:rPr>
          <w:sz w:val="28"/>
          <w:szCs w:val="28"/>
        </w:rPr>
      </w:pPr>
      <w:r w:rsidRPr="00BB3745">
        <w:rPr>
          <w:rStyle w:val="c2"/>
          <w:sz w:val="28"/>
          <w:szCs w:val="28"/>
        </w:rPr>
        <w:t>3. «</w:t>
      </w:r>
      <w:proofErr w:type="gramStart"/>
      <w:r w:rsidRPr="00BB3745">
        <w:rPr>
          <w:rStyle w:val="c2"/>
          <w:sz w:val="28"/>
          <w:szCs w:val="28"/>
        </w:rPr>
        <w:t>Во</w:t>
      </w:r>
      <w:proofErr w:type="gramEnd"/>
      <w:r w:rsidRPr="00BB3745">
        <w:rPr>
          <w:rStyle w:val="c2"/>
          <w:sz w:val="28"/>
          <w:szCs w:val="28"/>
        </w:rPr>
        <w:t xml:space="preserve"> кузнице».</w:t>
      </w:r>
    </w:p>
    <w:p w:rsidR="00BB3745" w:rsidRDefault="00746A60" w:rsidP="00BB3745">
      <w:pPr>
        <w:pStyle w:val="c9"/>
        <w:shd w:val="clear" w:color="auto" w:fill="FFFFFF"/>
        <w:spacing w:before="0" w:beforeAutospacing="0" w:after="0" w:afterAutospacing="0"/>
        <w:jc w:val="both"/>
        <w:rPr>
          <w:sz w:val="28"/>
          <w:szCs w:val="28"/>
        </w:rPr>
      </w:pPr>
      <w:r w:rsidRPr="00BB3745">
        <w:rPr>
          <w:rStyle w:val="c2"/>
          <w:sz w:val="28"/>
          <w:szCs w:val="28"/>
        </w:rPr>
        <w:t>4. «Пошел козел по лесу».</w:t>
      </w:r>
    </w:p>
    <w:p w:rsidR="00BB3745" w:rsidRDefault="00746A60" w:rsidP="00BB3745">
      <w:pPr>
        <w:pStyle w:val="c9"/>
        <w:shd w:val="clear" w:color="auto" w:fill="FFFFFF"/>
        <w:spacing w:before="0" w:beforeAutospacing="0" w:after="0" w:afterAutospacing="0"/>
        <w:jc w:val="both"/>
        <w:rPr>
          <w:sz w:val="28"/>
          <w:szCs w:val="28"/>
        </w:rPr>
      </w:pPr>
      <w:proofErr w:type="gramStart"/>
      <w:r w:rsidRPr="00BB3745">
        <w:rPr>
          <w:rStyle w:val="c2"/>
          <w:sz w:val="28"/>
          <w:szCs w:val="28"/>
        </w:rPr>
        <w:t>III) строевые:</w:t>
      </w:r>
      <w:proofErr w:type="gramEnd"/>
    </w:p>
    <w:p w:rsidR="00BB3745" w:rsidRDefault="00746A60" w:rsidP="00BB3745">
      <w:pPr>
        <w:pStyle w:val="c9"/>
        <w:shd w:val="clear" w:color="auto" w:fill="FFFFFF"/>
        <w:spacing w:before="0" w:beforeAutospacing="0" w:after="0" w:afterAutospacing="0"/>
        <w:jc w:val="both"/>
        <w:rPr>
          <w:sz w:val="28"/>
          <w:szCs w:val="28"/>
        </w:rPr>
      </w:pPr>
      <w:r w:rsidRPr="00BB3745">
        <w:rPr>
          <w:rStyle w:val="c2"/>
          <w:sz w:val="28"/>
          <w:szCs w:val="28"/>
        </w:rPr>
        <w:t>1. «Солдатушки браво ребятушки».</w:t>
      </w:r>
    </w:p>
    <w:p w:rsidR="00BB3745" w:rsidRDefault="00746A60" w:rsidP="00BB3745">
      <w:pPr>
        <w:pStyle w:val="c9"/>
        <w:shd w:val="clear" w:color="auto" w:fill="FFFFFF"/>
        <w:spacing w:before="0" w:beforeAutospacing="0" w:after="0" w:afterAutospacing="0"/>
        <w:jc w:val="both"/>
        <w:rPr>
          <w:sz w:val="28"/>
          <w:szCs w:val="28"/>
        </w:rPr>
      </w:pPr>
      <w:r w:rsidRPr="00BB3745">
        <w:rPr>
          <w:rStyle w:val="c2"/>
          <w:sz w:val="28"/>
          <w:szCs w:val="28"/>
        </w:rPr>
        <w:t>2. «Из-за леса из-за гор».</w:t>
      </w:r>
    </w:p>
    <w:p w:rsidR="00BB3745" w:rsidRDefault="00746A60" w:rsidP="00BB3745">
      <w:pPr>
        <w:pStyle w:val="c9"/>
        <w:shd w:val="clear" w:color="auto" w:fill="FFFFFF"/>
        <w:spacing w:before="0" w:beforeAutospacing="0" w:after="0" w:afterAutospacing="0"/>
        <w:ind w:firstLine="708"/>
        <w:jc w:val="both"/>
        <w:rPr>
          <w:sz w:val="28"/>
          <w:szCs w:val="28"/>
        </w:rPr>
      </w:pPr>
      <w:r w:rsidRPr="00BB3745">
        <w:rPr>
          <w:rStyle w:val="c2"/>
          <w:sz w:val="28"/>
          <w:szCs w:val="28"/>
        </w:rPr>
        <w:t>Детям предоставляется больше возможности самостоятельно искать решения в инсценировании песни. В этой группе часто проводятся совместные занятия со взрослыми и детьми других групп. С девочками - «уроки материнства».</w:t>
      </w:r>
    </w:p>
    <w:p w:rsidR="00BB3745" w:rsidRDefault="00746A60" w:rsidP="00BB3745">
      <w:pPr>
        <w:pStyle w:val="c9"/>
        <w:shd w:val="clear" w:color="auto" w:fill="FFFFFF"/>
        <w:spacing w:before="0" w:beforeAutospacing="0" w:after="0" w:afterAutospacing="0"/>
        <w:ind w:firstLine="708"/>
        <w:jc w:val="both"/>
        <w:rPr>
          <w:sz w:val="28"/>
          <w:szCs w:val="28"/>
        </w:rPr>
      </w:pPr>
      <w:r w:rsidRPr="00BB3745">
        <w:rPr>
          <w:rStyle w:val="c2"/>
          <w:i/>
          <w:iCs/>
          <w:sz w:val="28"/>
          <w:szCs w:val="28"/>
        </w:rPr>
        <w:t>Народная хореография</w:t>
      </w:r>
    </w:p>
    <w:p w:rsidR="00BB3745" w:rsidRDefault="00746A60" w:rsidP="00BB3745">
      <w:pPr>
        <w:pStyle w:val="c9"/>
        <w:shd w:val="clear" w:color="auto" w:fill="FFFFFF"/>
        <w:spacing w:before="0" w:beforeAutospacing="0" w:after="0" w:afterAutospacing="0"/>
        <w:ind w:firstLine="708"/>
        <w:jc w:val="both"/>
        <w:rPr>
          <w:sz w:val="28"/>
          <w:szCs w:val="28"/>
        </w:rPr>
      </w:pPr>
      <w:r w:rsidRPr="00BB3745">
        <w:rPr>
          <w:rStyle w:val="c2"/>
          <w:sz w:val="28"/>
          <w:szCs w:val="28"/>
        </w:rPr>
        <w:lastRenderedPageBreak/>
        <w:t>В младшей группе ставится задача овладения простейшими элементами народной плясовой пластики: притопывание одной и двумя ногами, постукивание каблучком, похлопывание ладошками по коленочкам, повороты ладошек из стороны в сторону, перебежки, пружинка, прыжки. Самостоятельно использовать эти элементы в свободной пляске. В этом возрасте (и до сред ней группы) танцам как таковым не учат. Главное: научить реагировать на плясовую музыку, используя знакомые элементы, делать это с желанием. Поэтому в репертуаре младших групп указаны хороводные игры («Пошла коза по лесу», «Скок, скок, поскок», «Ходит зайка по саду»), где используются плясовые элементы, часто с солистом Разучивание плясовых элементов и хороводных перестроений проводится по показу взрослых.</w:t>
      </w:r>
    </w:p>
    <w:p w:rsidR="00BB3745" w:rsidRDefault="00746A60" w:rsidP="00BB3745">
      <w:pPr>
        <w:pStyle w:val="c9"/>
        <w:shd w:val="clear" w:color="auto" w:fill="FFFFFF"/>
        <w:spacing w:before="0" w:beforeAutospacing="0" w:after="0" w:afterAutospacing="0"/>
        <w:ind w:firstLine="708"/>
        <w:jc w:val="both"/>
        <w:rPr>
          <w:sz w:val="28"/>
          <w:szCs w:val="28"/>
        </w:rPr>
      </w:pPr>
      <w:r w:rsidRPr="00BB3745">
        <w:rPr>
          <w:rStyle w:val="c2"/>
          <w:sz w:val="28"/>
          <w:szCs w:val="28"/>
        </w:rPr>
        <w:t>В средних группах вводятся новые элементы народного танца: ставить ногу на носок и пятку («ковырялочка»), топать с остановками (подготовка к упражнению «в три ноги»). Уделяется внимание пластике рук в пляске - кружение в парах «крендельком», под локоток, на талии или на плечах у партнера. В этом возрасте при показе роль взрослого чаще выполняет ребенок (по желанию), в таких хороводах как: «Воробышек», «Утеночек Вася», «Заинька мимо сада». Так же в хороводах обучать детей менять направление в кругу, разрывать круг по окончанию мелодии или на смену частей в музыке, идти за ведущим «змейкой», перестраиваться в пары из круга и наоборот. Поощрять детей к проявлению большей самостоятельности в свободной пляске, к умению давать оценку друг другу («У Маши хорошо пляшут ножки, а ручки скучные, а у Саши наоборот»). Поощрять желания вводить танцевальные или хороводные элементы при инсценировании песен. Чаще обращаться к опыту старших детей.</w:t>
      </w:r>
    </w:p>
    <w:p w:rsidR="00BB3745" w:rsidRDefault="00746A60" w:rsidP="00BB3745">
      <w:pPr>
        <w:pStyle w:val="c9"/>
        <w:shd w:val="clear" w:color="auto" w:fill="FFFFFF"/>
        <w:spacing w:before="0" w:beforeAutospacing="0" w:after="0" w:afterAutospacing="0"/>
        <w:ind w:firstLine="708"/>
        <w:jc w:val="both"/>
        <w:rPr>
          <w:sz w:val="28"/>
          <w:szCs w:val="28"/>
        </w:rPr>
      </w:pPr>
      <w:r w:rsidRPr="00BB3745">
        <w:rPr>
          <w:rStyle w:val="c2"/>
          <w:sz w:val="28"/>
          <w:szCs w:val="28"/>
        </w:rPr>
        <w:t>В старшей группе детей обучают простому хороводному шагу, сочетанию движений рук и ног. В хороводе используются такие движения как: хоровод «по солнцу», «против солнца», «капустка» (улитка), «стенка на стенку», выворачивание круга, два круга в разные стороны. Все орнаментальные хороводы («Светит месяц», «</w:t>
      </w:r>
      <w:proofErr w:type="gramStart"/>
      <w:r w:rsidRPr="00BB3745">
        <w:rPr>
          <w:rStyle w:val="c2"/>
          <w:sz w:val="28"/>
          <w:szCs w:val="28"/>
        </w:rPr>
        <w:t>Во</w:t>
      </w:r>
      <w:proofErr w:type="gramEnd"/>
      <w:r w:rsidRPr="00BB3745">
        <w:rPr>
          <w:rStyle w:val="c2"/>
          <w:sz w:val="28"/>
          <w:szCs w:val="28"/>
        </w:rPr>
        <w:t xml:space="preserve"> саду ли, в огороде», «Березка девочек кричала») выполняются по команде: выбирается один ведущий который диктует порядок перестроения. В старших группах поощряется приплясывание во время исполнения веселых песен, время от времени предлагается солирование.</w:t>
      </w:r>
    </w:p>
    <w:p w:rsidR="00BB3745" w:rsidRDefault="00746A60" w:rsidP="00BB3745">
      <w:pPr>
        <w:pStyle w:val="c9"/>
        <w:shd w:val="clear" w:color="auto" w:fill="FFFFFF"/>
        <w:spacing w:before="0" w:beforeAutospacing="0" w:after="0" w:afterAutospacing="0"/>
        <w:ind w:firstLine="708"/>
        <w:jc w:val="both"/>
        <w:rPr>
          <w:sz w:val="28"/>
          <w:szCs w:val="28"/>
        </w:rPr>
      </w:pPr>
      <w:r w:rsidRPr="00BB3745">
        <w:rPr>
          <w:rStyle w:val="c2"/>
          <w:sz w:val="28"/>
          <w:szCs w:val="28"/>
        </w:rPr>
        <w:t>В подготовительной группе вводится такие элементы народного танца: пляска в «три ноги» («Чижик», «Деревенская полька»), с подскоком («Краковяк», «Подгорная тройками»), овладение простейшими дробями в сочетании с частушкой. Разучиваются также новые элементы хоровода: «вывертывание рукава», «плетень», «улица», «ниточка с иголочкой» («На горе то калина», «Лен зеленой», «Ой, во поле травушка»). Говоря о синкретизме фольклора (пляска, музыка, песня существуют в единстве), не следует забывать, что любы</w:t>
      </w:r>
      <w:proofErr w:type="gramStart"/>
      <w:r w:rsidRPr="00BB3745">
        <w:rPr>
          <w:rStyle w:val="c2"/>
          <w:sz w:val="28"/>
          <w:szCs w:val="28"/>
        </w:rPr>
        <w:t>e</w:t>
      </w:r>
      <w:proofErr w:type="gramEnd"/>
      <w:r w:rsidRPr="00BB3745">
        <w:rPr>
          <w:rStyle w:val="c2"/>
          <w:sz w:val="28"/>
          <w:szCs w:val="28"/>
        </w:rPr>
        <w:t xml:space="preserve"> плясовые или хороводные элементы могут использоваться детьми в любых ситуациях: при исполнении песен, игр, при </w:t>
      </w:r>
      <w:r w:rsidRPr="00BB3745">
        <w:rPr>
          <w:rStyle w:val="c2"/>
          <w:sz w:val="28"/>
          <w:szCs w:val="28"/>
        </w:rPr>
        <w:lastRenderedPageBreak/>
        <w:t>игре на музыкальных инструментах и т.д. И это надо всячески поощрять в детях.</w:t>
      </w:r>
    </w:p>
    <w:p w:rsidR="00BB3745" w:rsidRDefault="00746A60" w:rsidP="00BB3745">
      <w:pPr>
        <w:pStyle w:val="c9"/>
        <w:shd w:val="clear" w:color="auto" w:fill="FFFFFF"/>
        <w:spacing w:before="0" w:beforeAutospacing="0" w:after="0" w:afterAutospacing="0"/>
        <w:ind w:firstLine="708"/>
        <w:jc w:val="both"/>
        <w:rPr>
          <w:i/>
          <w:iCs/>
          <w:sz w:val="28"/>
          <w:szCs w:val="28"/>
        </w:rPr>
      </w:pPr>
      <w:r w:rsidRPr="00BB3745">
        <w:rPr>
          <w:rStyle w:val="c2"/>
          <w:i/>
          <w:iCs/>
          <w:sz w:val="28"/>
          <w:szCs w:val="28"/>
        </w:rPr>
        <w:t>Народные игры</w:t>
      </w:r>
    </w:p>
    <w:p w:rsidR="00BB3745" w:rsidRDefault="00746A60" w:rsidP="00BB3745">
      <w:pPr>
        <w:pStyle w:val="c9"/>
        <w:shd w:val="clear" w:color="auto" w:fill="FFFFFF"/>
        <w:spacing w:before="0" w:beforeAutospacing="0" w:after="0" w:afterAutospacing="0"/>
        <w:ind w:firstLine="708"/>
        <w:jc w:val="both"/>
        <w:rPr>
          <w:sz w:val="28"/>
          <w:szCs w:val="28"/>
        </w:rPr>
      </w:pPr>
      <w:r w:rsidRPr="00BB3745">
        <w:rPr>
          <w:rStyle w:val="c2"/>
          <w:sz w:val="28"/>
          <w:szCs w:val="28"/>
        </w:rPr>
        <w:t>Всем известно, что игра не просто любимое занятие детей - это основной вид деятельности дошкольника. Через игру ребенок познает мир. Фольклор обогащает детские игры новым содержанием, вызывает положительные эмоции, желание участвовать в общих действиях, подсказанных текстом.</w:t>
      </w:r>
    </w:p>
    <w:p w:rsidR="00BB3745" w:rsidRDefault="00746A60" w:rsidP="00BB3745">
      <w:pPr>
        <w:pStyle w:val="c9"/>
        <w:shd w:val="clear" w:color="auto" w:fill="FFFFFF"/>
        <w:spacing w:before="0" w:beforeAutospacing="0" w:after="0" w:afterAutospacing="0"/>
        <w:ind w:firstLine="708"/>
        <w:jc w:val="both"/>
        <w:rPr>
          <w:sz w:val="28"/>
          <w:szCs w:val="28"/>
        </w:rPr>
      </w:pPr>
      <w:r w:rsidRPr="00BB3745">
        <w:rPr>
          <w:rStyle w:val="c2"/>
          <w:sz w:val="28"/>
          <w:szCs w:val="28"/>
        </w:rPr>
        <w:t xml:space="preserve">В младшей группе забавные игры («Петушок», «Идет коза рогатая», «Идет кисонька из кухни») побуждают детей к импровизации: у каждого получается свой «петушок» или своя «киска». На начальном </w:t>
      </w:r>
      <w:proofErr w:type="gramStart"/>
      <w:r w:rsidRPr="00BB3745">
        <w:rPr>
          <w:rStyle w:val="c2"/>
          <w:sz w:val="28"/>
          <w:szCs w:val="28"/>
        </w:rPr>
        <w:t>этапе</w:t>
      </w:r>
      <w:proofErr w:type="gramEnd"/>
      <w:r w:rsidRPr="00BB3745">
        <w:rPr>
          <w:rStyle w:val="c2"/>
          <w:sz w:val="28"/>
          <w:szCs w:val="28"/>
        </w:rPr>
        <w:t xml:space="preserve"> можно показать детям образец, а потом, как правило, этого не требуется - дети ориентируются на интонацию взрослого («веселый петушок», «грустная кисонька»). Чувство ритма хорошо развивать в игре «Барашеньки», когда педагог во время считалки ритмично дотрагивается до каждого ребенка в кругу, т.е. происходит невидимая работа над метроритмом. Игры способствуют развитию у детей чувства юмора, желание сопереживать герою и друг другу.</w:t>
      </w:r>
    </w:p>
    <w:p w:rsidR="00BB3745" w:rsidRDefault="00746A60" w:rsidP="00BB3745">
      <w:pPr>
        <w:pStyle w:val="c9"/>
        <w:shd w:val="clear" w:color="auto" w:fill="FFFFFF"/>
        <w:spacing w:before="0" w:beforeAutospacing="0" w:after="0" w:afterAutospacing="0"/>
        <w:ind w:firstLine="708"/>
        <w:jc w:val="both"/>
        <w:rPr>
          <w:sz w:val="28"/>
          <w:szCs w:val="28"/>
        </w:rPr>
      </w:pPr>
      <w:r w:rsidRPr="00BB3745">
        <w:rPr>
          <w:rStyle w:val="c2"/>
          <w:sz w:val="28"/>
          <w:szCs w:val="28"/>
        </w:rPr>
        <w:t xml:space="preserve">В средней группе усложняются правила игр: быстро реагировать на команды, распределяться на пары, на две подгруппы. Ребята сами должны использовать </w:t>
      </w:r>
      <w:proofErr w:type="gramStart"/>
      <w:r w:rsidRPr="00BB3745">
        <w:rPr>
          <w:rStyle w:val="c2"/>
          <w:sz w:val="28"/>
          <w:szCs w:val="28"/>
        </w:rPr>
        <w:t>считалки</w:t>
      </w:r>
      <w:proofErr w:type="gramEnd"/>
      <w:r w:rsidRPr="00BB3745">
        <w:rPr>
          <w:rStyle w:val="c2"/>
          <w:sz w:val="28"/>
          <w:szCs w:val="28"/>
        </w:rPr>
        <w:t xml:space="preserve"> чтобы выбрать ведущего. В играх «Волк и гуси», «У медведя </w:t>
      </w:r>
      <w:proofErr w:type="gramStart"/>
      <w:r w:rsidRPr="00BB3745">
        <w:rPr>
          <w:rStyle w:val="c2"/>
          <w:sz w:val="28"/>
          <w:szCs w:val="28"/>
        </w:rPr>
        <w:t>во</w:t>
      </w:r>
      <w:proofErr w:type="gramEnd"/>
      <w:r w:rsidRPr="00BB3745">
        <w:rPr>
          <w:rStyle w:val="c2"/>
          <w:sz w:val="28"/>
          <w:szCs w:val="28"/>
        </w:rPr>
        <w:t xml:space="preserve"> бору», «Снежная баба», «Вареная репка», «Два мороза», «Марьюшкино поле» усложняется диалог с ведущим: ребенок должен не просто дать ответ, а придумать его. Следует вместе с детьми выяснить варианты ответов (особенно, если они касаются подробностей крестьянского быта или работ в огороде, поле). Вначале на роль ведущего выбирают по желанию, а затем привлекают тех, кто робок. Следует обращать внимание детей на то, что бы во время свободных игр они использовали народные песни и считалки.</w:t>
      </w:r>
    </w:p>
    <w:p w:rsidR="00BB3745" w:rsidRDefault="00746A60" w:rsidP="00BB3745">
      <w:pPr>
        <w:pStyle w:val="c9"/>
        <w:shd w:val="clear" w:color="auto" w:fill="FFFFFF"/>
        <w:spacing w:before="0" w:beforeAutospacing="0" w:after="0" w:afterAutospacing="0"/>
        <w:ind w:firstLine="708"/>
        <w:jc w:val="both"/>
        <w:rPr>
          <w:sz w:val="28"/>
          <w:szCs w:val="28"/>
        </w:rPr>
      </w:pPr>
      <w:r w:rsidRPr="00BB3745">
        <w:rPr>
          <w:rStyle w:val="c2"/>
          <w:sz w:val="28"/>
          <w:szCs w:val="28"/>
        </w:rPr>
        <w:t>В старшей группе вызывать желания детей участвовать в играх с театральными действиями и более развернутыми диалогами. Во время игр («Дедушка Сысой», «Махоня») обращать внимание не только на удачные ответы и вопросы, но и манеру поведения героев. Стараться отобразить характер персонажей: дедушка старый, Махоня ленивая и притвора, бабка хитрая и т.д. воспитывать желание исполнять не только положительные, но и отрицательные роли («Водяной», «Баба-Яга»). Хорошо в этом случае применять метод «от старших - к младшим», а так же использовать видеозаписи различных фольклорных коллективов.</w:t>
      </w:r>
    </w:p>
    <w:p w:rsidR="00BB3745" w:rsidRDefault="00746A60" w:rsidP="00BB3745">
      <w:pPr>
        <w:pStyle w:val="c9"/>
        <w:shd w:val="clear" w:color="auto" w:fill="FFFFFF"/>
        <w:spacing w:before="0" w:beforeAutospacing="0" w:after="0" w:afterAutospacing="0"/>
        <w:ind w:firstLine="708"/>
        <w:jc w:val="both"/>
        <w:rPr>
          <w:sz w:val="28"/>
          <w:szCs w:val="28"/>
        </w:rPr>
      </w:pPr>
      <w:r w:rsidRPr="00BB3745">
        <w:rPr>
          <w:rStyle w:val="c2"/>
          <w:sz w:val="28"/>
          <w:szCs w:val="28"/>
        </w:rPr>
        <w:t xml:space="preserve">В подготовительной группе активизировать детей для участия в играх с развернутым театральным действом («Воробей», «Селезень утку догонял», «Ты слети-ка, сизый голубочек»). Усложнять правила и связывать их выполнение с происхождением некоторых обрядовых игр. Объясняя детям, связь некоторых игр с древними обрядами, помочь им понять необходимость отдельных действий и их порядок («Кострома», «Бояре», «А мы просо </w:t>
      </w:r>
      <w:r w:rsidRPr="00BB3745">
        <w:rPr>
          <w:rStyle w:val="c2"/>
          <w:sz w:val="28"/>
          <w:szCs w:val="28"/>
        </w:rPr>
        <w:lastRenderedPageBreak/>
        <w:t>сеяли»). Это объяснение поможет ребенку и при выражении характерных черт какого-либо персонажа.</w:t>
      </w:r>
    </w:p>
    <w:p w:rsidR="00BB3745" w:rsidRDefault="00746A60" w:rsidP="00BB3745">
      <w:pPr>
        <w:pStyle w:val="c9"/>
        <w:shd w:val="clear" w:color="auto" w:fill="FFFFFF"/>
        <w:spacing w:before="0" w:beforeAutospacing="0" w:after="0" w:afterAutospacing="0"/>
        <w:ind w:firstLine="708"/>
        <w:jc w:val="both"/>
        <w:rPr>
          <w:i/>
          <w:iCs/>
          <w:sz w:val="28"/>
          <w:szCs w:val="28"/>
        </w:rPr>
      </w:pPr>
      <w:r w:rsidRPr="00BB3745">
        <w:rPr>
          <w:rStyle w:val="c2"/>
          <w:i/>
          <w:iCs/>
          <w:sz w:val="28"/>
          <w:szCs w:val="28"/>
        </w:rPr>
        <w:t>Народные музыкальные инструменты</w:t>
      </w:r>
    </w:p>
    <w:p w:rsidR="00BB3745" w:rsidRDefault="00746A60" w:rsidP="00BB3745">
      <w:pPr>
        <w:pStyle w:val="c9"/>
        <w:shd w:val="clear" w:color="auto" w:fill="FFFFFF"/>
        <w:spacing w:before="0" w:beforeAutospacing="0" w:after="0" w:afterAutospacing="0"/>
        <w:ind w:firstLine="708"/>
        <w:jc w:val="both"/>
        <w:rPr>
          <w:sz w:val="28"/>
          <w:szCs w:val="28"/>
        </w:rPr>
      </w:pPr>
      <w:r w:rsidRPr="00BB3745">
        <w:rPr>
          <w:rStyle w:val="c2"/>
          <w:sz w:val="28"/>
          <w:szCs w:val="28"/>
        </w:rPr>
        <w:t xml:space="preserve">В младшей группе интерес к музыкальным инструментам возникает при личном контакте ребенка с тем или иным инструментом. Ребенок стремится сам поиграть на инструменте и желательно предоставить ему эту возможность. Но давая малышу в руки инструмент, не сводить этот момент к шалости, а </w:t>
      </w:r>
      <w:proofErr w:type="gramStart"/>
      <w:r w:rsidRPr="00BB3745">
        <w:rPr>
          <w:rStyle w:val="c2"/>
          <w:sz w:val="28"/>
          <w:szCs w:val="28"/>
        </w:rPr>
        <w:t>учить его играть</w:t>
      </w:r>
      <w:proofErr w:type="gramEnd"/>
      <w:r w:rsidRPr="00BB3745">
        <w:rPr>
          <w:rStyle w:val="c2"/>
          <w:sz w:val="28"/>
          <w:szCs w:val="28"/>
        </w:rPr>
        <w:t xml:space="preserve"> что-нибудь конкретное: звуки свистульки похожи на птичьи голоса, на гуслях можно изобразить мелодичное движение ручейка и т.д. При этом происходит не просто игра, а обучение по звукоизвлечению. В игре на ложках сначала надо рассмотреть ее части: у ложки есть ручка и та часть, которой черпают суп, обратная ее сторона называется «щекой». На двух деревянных ложках осваивать 2-3 приема (стучать «щеками», ручками и «щеками» в кулачках).</w:t>
      </w:r>
    </w:p>
    <w:p w:rsidR="00BB3745" w:rsidRDefault="00746A60" w:rsidP="00BB3745">
      <w:pPr>
        <w:pStyle w:val="c9"/>
        <w:shd w:val="clear" w:color="auto" w:fill="FFFFFF"/>
        <w:spacing w:before="0" w:beforeAutospacing="0" w:after="0" w:afterAutospacing="0"/>
        <w:ind w:firstLine="708"/>
        <w:jc w:val="both"/>
        <w:rPr>
          <w:sz w:val="28"/>
          <w:szCs w:val="28"/>
        </w:rPr>
      </w:pPr>
      <w:r w:rsidRPr="00BB3745">
        <w:rPr>
          <w:rStyle w:val="c2"/>
          <w:sz w:val="28"/>
          <w:szCs w:val="28"/>
        </w:rPr>
        <w:t>В средней группе продолжают знакомить с музыкальными инструментами с их звучанием в ансамбле. Обучать на отдельных инструментах: на свистульке меняется высота звука в зависимости от силы, с которой в нее дуют; добавляются приемы на двух ложках (палочкой одной из них стучать по «щеке» другой, поочередно играть на своих ложках и на ложках соседа). Для разнообразия в работе по обучению игре на инструментах можно предложить песни «На зеленом лугу» (дудочка), прокричав заклички, послушать, как поют птички (свистульки). Учить играть в ансамбле, оркестре со старшими детьми.</w:t>
      </w:r>
    </w:p>
    <w:p w:rsidR="00BB3745" w:rsidRDefault="00746A60" w:rsidP="00BB3745">
      <w:pPr>
        <w:pStyle w:val="c9"/>
        <w:shd w:val="clear" w:color="auto" w:fill="FFFFFF"/>
        <w:spacing w:before="0" w:beforeAutospacing="0" w:after="0" w:afterAutospacing="0"/>
        <w:ind w:firstLine="708"/>
        <w:jc w:val="both"/>
        <w:rPr>
          <w:rStyle w:val="c2"/>
          <w:sz w:val="28"/>
          <w:szCs w:val="28"/>
        </w:rPr>
      </w:pPr>
      <w:r w:rsidRPr="00BB3745">
        <w:rPr>
          <w:rStyle w:val="c2"/>
          <w:sz w:val="28"/>
          <w:szCs w:val="28"/>
        </w:rPr>
        <w:t>В старшей группе продолжать слушать игру на музыкальных инструментах, но уже в оркестре. Прослушивать записи концертов фольклорных ансамблей, оркестров народных инструментов, учить узнавать и правильно называть инструменты. Чаще сочетать игру на инструментах с песней, игрой, пляской. Учить играть в оркестре.</w:t>
      </w:r>
    </w:p>
    <w:p w:rsidR="00BB3745" w:rsidRDefault="00746A60" w:rsidP="00BB3745">
      <w:pPr>
        <w:pStyle w:val="c9"/>
        <w:shd w:val="clear" w:color="auto" w:fill="FFFFFF"/>
        <w:spacing w:before="0" w:beforeAutospacing="0" w:after="0" w:afterAutospacing="0"/>
        <w:ind w:firstLine="708"/>
        <w:jc w:val="both"/>
        <w:rPr>
          <w:sz w:val="28"/>
          <w:szCs w:val="28"/>
        </w:rPr>
      </w:pPr>
      <w:r w:rsidRPr="00BB3745">
        <w:rPr>
          <w:rStyle w:val="c2"/>
          <w:sz w:val="28"/>
          <w:szCs w:val="28"/>
        </w:rPr>
        <w:t xml:space="preserve">В подготовительной группе учить детей не только различать инструменты в оркестре, но и дать теоретические знания о составе оркестра народных инструментов. Дать представление о предметах быта, которые народ использовал как музыкальные инструмент (коса, пила, рубель и т.д.). Предоставить возможность детям импровизировать на знакомых </w:t>
      </w:r>
      <w:proofErr w:type="gramStart"/>
      <w:r w:rsidRPr="00BB3745">
        <w:rPr>
          <w:rStyle w:val="c2"/>
          <w:sz w:val="28"/>
          <w:szCs w:val="28"/>
        </w:rPr>
        <w:t>инструментах</w:t>
      </w:r>
      <w:proofErr w:type="gramEnd"/>
      <w:r w:rsidRPr="00BB3745">
        <w:rPr>
          <w:rStyle w:val="c2"/>
          <w:sz w:val="28"/>
          <w:szCs w:val="28"/>
        </w:rPr>
        <w:t>. В процессе создания оркестра учитывать симпатия детей к определенным инструментам. Все чаще включать инструменты в игры, пляски, предоставлять детям возможность самостоятельно выбрать инструмент для данного произведения.</w:t>
      </w:r>
    </w:p>
    <w:p w:rsidR="00BB3745" w:rsidRDefault="00746A60" w:rsidP="00BB3745">
      <w:pPr>
        <w:pStyle w:val="c9"/>
        <w:shd w:val="clear" w:color="auto" w:fill="FFFFFF"/>
        <w:spacing w:before="0" w:beforeAutospacing="0" w:after="0" w:afterAutospacing="0"/>
        <w:ind w:firstLine="708"/>
        <w:jc w:val="both"/>
        <w:rPr>
          <w:sz w:val="28"/>
          <w:szCs w:val="28"/>
        </w:rPr>
      </w:pPr>
      <w:r w:rsidRPr="00BB3745">
        <w:rPr>
          <w:rStyle w:val="c2"/>
          <w:sz w:val="28"/>
          <w:szCs w:val="28"/>
        </w:rPr>
        <w:t>Широко внедряя в работу детского сада народные игры, песни хороводы, воспитатели привлекают детей к мысли о таких нравственных понятиях, как добро, дружба, трудолюбие, любовь к природе, к родной стране.</w:t>
      </w:r>
    </w:p>
    <w:p w:rsidR="00746A60" w:rsidRPr="00BB3745" w:rsidRDefault="00746A60" w:rsidP="00BB3745">
      <w:pPr>
        <w:pStyle w:val="c9"/>
        <w:shd w:val="clear" w:color="auto" w:fill="FFFFFF"/>
        <w:spacing w:before="0" w:beforeAutospacing="0" w:after="0" w:afterAutospacing="0"/>
        <w:ind w:firstLine="708"/>
        <w:jc w:val="both"/>
        <w:rPr>
          <w:rFonts w:ascii="Arial" w:hAnsi="Arial" w:cs="Arial"/>
          <w:sz w:val="28"/>
          <w:szCs w:val="28"/>
        </w:rPr>
      </w:pPr>
      <w:r w:rsidRPr="00BB3745">
        <w:rPr>
          <w:rStyle w:val="c2"/>
          <w:sz w:val="28"/>
          <w:szCs w:val="28"/>
        </w:rPr>
        <w:t>Народное творчество является богатейшим источником познавательного и нравственного развития детей, прививает любовь к истории и культуре нашей Родины.</w:t>
      </w:r>
    </w:p>
    <w:p w:rsidR="00746A60" w:rsidRPr="00BB3745" w:rsidRDefault="00746A60" w:rsidP="00BB3745">
      <w:pPr>
        <w:pStyle w:val="a5"/>
        <w:shd w:val="clear" w:color="auto" w:fill="FFFFFF"/>
        <w:spacing w:before="0" w:beforeAutospacing="0" w:after="0" w:afterAutospacing="0"/>
        <w:ind w:firstLine="708"/>
        <w:jc w:val="both"/>
        <w:rPr>
          <w:rFonts w:ascii="Arial" w:hAnsi="Arial" w:cs="Arial"/>
          <w:sz w:val="28"/>
          <w:szCs w:val="28"/>
        </w:rPr>
      </w:pPr>
      <w:r w:rsidRPr="00BB3745">
        <w:rPr>
          <w:sz w:val="28"/>
          <w:szCs w:val="28"/>
        </w:rPr>
        <w:t>К традициям относятся праздники, обряды, обычаи, игры.</w:t>
      </w:r>
    </w:p>
    <w:p w:rsidR="00746A60" w:rsidRPr="00BB3745" w:rsidRDefault="00746A60" w:rsidP="00BB3745">
      <w:pPr>
        <w:pStyle w:val="a5"/>
        <w:shd w:val="clear" w:color="auto" w:fill="FFFFFF"/>
        <w:spacing w:before="0" w:beforeAutospacing="0" w:after="0" w:afterAutospacing="0"/>
        <w:ind w:firstLine="708"/>
        <w:jc w:val="both"/>
        <w:rPr>
          <w:rFonts w:ascii="Arial" w:hAnsi="Arial" w:cs="Arial"/>
          <w:sz w:val="28"/>
          <w:szCs w:val="28"/>
        </w:rPr>
      </w:pPr>
      <w:r w:rsidRPr="00BB3745">
        <w:rPr>
          <w:sz w:val="28"/>
          <w:szCs w:val="28"/>
        </w:rPr>
        <w:lastRenderedPageBreak/>
        <w:t>Национальные праздники способствуют выработке мировоззрения, предполагающего как усвоения опыта старших поколений, так и превращение его в руководство практической деятельностью. Каждый праздник сопровождался обрядами и песнями. Через обряды передавался значительный объем знаний. Большою любовью в народе пользовались следующие праздники: Пасха, Рождество, Новый год, Масленица. У детей не было каких-то особых детских праздников, но они чувствовали общую праздничную атмосферу и веселились вместе со всеми.</w:t>
      </w:r>
    </w:p>
    <w:p w:rsidR="00746A60" w:rsidRPr="00BB3745" w:rsidRDefault="00746A60" w:rsidP="00BB3745">
      <w:pPr>
        <w:pStyle w:val="a5"/>
        <w:shd w:val="clear" w:color="auto" w:fill="FFFFFF"/>
        <w:spacing w:before="0" w:beforeAutospacing="0" w:after="0" w:afterAutospacing="0"/>
        <w:ind w:firstLine="708"/>
        <w:jc w:val="both"/>
        <w:rPr>
          <w:rFonts w:ascii="Arial" w:hAnsi="Arial" w:cs="Arial"/>
          <w:sz w:val="28"/>
          <w:szCs w:val="28"/>
        </w:rPr>
      </w:pPr>
      <w:r w:rsidRPr="00BB3745">
        <w:rPr>
          <w:sz w:val="28"/>
          <w:szCs w:val="28"/>
        </w:rPr>
        <w:t>Детей необходимо знакомить с народным календарем. Он собрал в себя природный круг всех циклов жизнедеятельности человека на земле, вобрав в себя все краски народной жизни, праздники, народные ремесла – помогает нам построить свою работу с детьми по естественному циклу, например: осень – сбор урожая, осенние праздники, народное гулянье, за ней зима: Святки, Рождество, Новый год – зимние праздники и обряды, Масленица – проводы зимы и лето – с хороводами и песнями вокруг зеленой березки. Природа не умирает, а совершает обычный круг жизни.</w:t>
      </w:r>
    </w:p>
    <w:p w:rsidR="00746A60" w:rsidRPr="00BB3745" w:rsidRDefault="00746A60" w:rsidP="00BB3745">
      <w:pPr>
        <w:pStyle w:val="a5"/>
        <w:shd w:val="clear" w:color="auto" w:fill="FFFFFF"/>
        <w:spacing w:before="0" w:beforeAutospacing="0" w:after="0" w:afterAutospacing="0"/>
        <w:ind w:firstLine="708"/>
        <w:jc w:val="both"/>
        <w:rPr>
          <w:rFonts w:ascii="Arial" w:hAnsi="Arial" w:cs="Arial"/>
          <w:sz w:val="28"/>
          <w:szCs w:val="28"/>
        </w:rPr>
      </w:pPr>
      <w:r w:rsidRPr="00BB3745">
        <w:rPr>
          <w:sz w:val="28"/>
          <w:szCs w:val="28"/>
        </w:rPr>
        <w:t xml:space="preserve">Одним из средств передачи традиции являются песни, сопровождающая человека всю его жизнь – от рождения до смерти – в труде, на празднике в быту. </w:t>
      </w:r>
      <w:proofErr w:type="gramStart"/>
      <w:r w:rsidRPr="00BB3745">
        <w:rPr>
          <w:sz w:val="28"/>
          <w:szCs w:val="28"/>
        </w:rPr>
        <w:t>Поэтому народные песни можно классифицировать по возрастному признаку: колыбельные, детские, молодежные и т. д., по признаку содержания: обрядовые, лирические, героические, эпические, сатирические и т. д., по признаку принадлежности к различным видам деятельности: хороводные, песни, помогающие в труде, игровые песни, и песенки, ритуальные песнопения и т. д.</w:t>
      </w:r>
      <w:proofErr w:type="gramEnd"/>
    </w:p>
    <w:p w:rsidR="00746A60" w:rsidRPr="00BB3745" w:rsidRDefault="00746A60" w:rsidP="00BB3745">
      <w:pPr>
        <w:pStyle w:val="a5"/>
        <w:shd w:val="clear" w:color="auto" w:fill="FFFFFF"/>
        <w:spacing w:before="0" w:beforeAutospacing="0" w:after="0" w:afterAutospacing="0"/>
        <w:ind w:firstLine="708"/>
        <w:jc w:val="both"/>
        <w:rPr>
          <w:rFonts w:ascii="Arial" w:hAnsi="Arial" w:cs="Arial"/>
          <w:sz w:val="28"/>
          <w:szCs w:val="28"/>
        </w:rPr>
      </w:pPr>
      <w:r w:rsidRPr="00BB3745">
        <w:rPr>
          <w:sz w:val="28"/>
          <w:szCs w:val="28"/>
        </w:rPr>
        <w:t xml:space="preserve">Народные игры являются традиционным средством педагогики. </w:t>
      </w:r>
      <w:proofErr w:type="gramStart"/>
      <w:r w:rsidRPr="00BB3745">
        <w:rPr>
          <w:sz w:val="28"/>
          <w:szCs w:val="28"/>
        </w:rPr>
        <w:t>Испокон веков в них ярко отражался образ жизни людей, их быт, труд, устои, представление о чести, смелости, мужестве, желание быть сильными, ловкими, выносливыми, быстрыми, красиво двигаться, отличаться смекалкой, находчивостью, волей и стремлением к победе.</w:t>
      </w:r>
      <w:proofErr w:type="gramEnd"/>
      <w:r w:rsidRPr="00BB3745">
        <w:rPr>
          <w:sz w:val="28"/>
          <w:szCs w:val="28"/>
        </w:rPr>
        <w:t xml:space="preserve"> Игра была естественным спутником жизни ребенка, источником </w:t>
      </w:r>
      <w:proofErr w:type="gramStart"/>
      <w:r w:rsidRPr="00BB3745">
        <w:rPr>
          <w:sz w:val="28"/>
          <w:szCs w:val="28"/>
        </w:rPr>
        <w:t>радостных</w:t>
      </w:r>
      <w:proofErr w:type="gramEnd"/>
      <w:r w:rsidRPr="00BB3745">
        <w:rPr>
          <w:sz w:val="28"/>
          <w:szCs w:val="28"/>
        </w:rPr>
        <w:t xml:space="preserve"> эмоций, обладающим великой воспитательной силой.</w:t>
      </w:r>
    </w:p>
    <w:p w:rsidR="00746A60" w:rsidRPr="00BB3745" w:rsidRDefault="00746A60" w:rsidP="00BB3745">
      <w:pPr>
        <w:pStyle w:val="a5"/>
        <w:shd w:val="clear" w:color="auto" w:fill="FFFFFF"/>
        <w:spacing w:before="0" w:beforeAutospacing="0" w:after="0" w:afterAutospacing="0"/>
        <w:ind w:firstLine="708"/>
        <w:jc w:val="both"/>
        <w:rPr>
          <w:rFonts w:ascii="Arial" w:hAnsi="Arial" w:cs="Arial"/>
          <w:sz w:val="28"/>
          <w:szCs w:val="28"/>
        </w:rPr>
      </w:pPr>
      <w:r w:rsidRPr="00BB3745">
        <w:rPr>
          <w:sz w:val="28"/>
          <w:szCs w:val="28"/>
        </w:rPr>
        <w:t>В детских играх сохранились отголоски древней старины, реалии ушедшего быта. В народных играх сохранился колорит обычаев, оригинальность самовыражения народа, своеобразие языка, формы и содержание разговорных текстов. Игра - удивительно разнообразная и богатая сфера деятельности детей. «Пока молоды, резвитесь, играйте, смейтесь, чтобы не сожалеть позднее! »</w:t>
      </w:r>
    </w:p>
    <w:p w:rsidR="00746A60" w:rsidRPr="00BB3745" w:rsidRDefault="00746A60" w:rsidP="00BB3745">
      <w:pPr>
        <w:pStyle w:val="a5"/>
        <w:shd w:val="clear" w:color="auto" w:fill="FFFFFF"/>
        <w:spacing w:before="0" w:beforeAutospacing="0" w:after="0" w:afterAutospacing="0"/>
        <w:ind w:firstLine="708"/>
        <w:jc w:val="both"/>
        <w:rPr>
          <w:rFonts w:ascii="Arial" w:hAnsi="Arial" w:cs="Arial"/>
          <w:sz w:val="28"/>
          <w:szCs w:val="28"/>
        </w:rPr>
      </w:pPr>
      <w:r w:rsidRPr="00BB3745">
        <w:rPr>
          <w:sz w:val="28"/>
          <w:szCs w:val="28"/>
        </w:rPr>
        <w:t>Воспитательное значение народных игр трудно переоценить, вот почему педагог должен уметь использовать их в учебно-воспитательном процессе.</w:t>
      </w:r>
    </w:p>
    <w:p w:rsidR="00746A60" w:rsidRPr="00BB3745" w:rsidRDefault="00746A60" w:rsidP="00BB3745">
      <w:pPr>
        <w:pStyle w:val="a5"/>
        <w:shd w:val="clear" w:color="auto" w:fill="FFFFFF"/>
        <w:spacing w:before="0" w:beforeAutospacing="0" w:after="0" w:afterAutospacing="0"/>
        <w:ind w:firstLine="708"/>
        <w:jc w:val="both"/>
        <w:rPr>
          <w:rFonts w:ascii="Arial" w:hAnsi="Arial" w:cs="Arial"/>
          <w:sz w:val="28"/>
          <w:szCs w:val="28"/>
        </w:rPr>
      </w:pPr>
      <w:r w:rsidRPr="00BB3745">
        <w:rPr>
          <w:sz w:val="28"/>
          <w:szCs w:val="28"/>
        </w:rPr>
        <w:t>С древнейших времен в обряд входило одаривание. «Любишь подарки - люби и отдарки», напоминает пословица. У древних считалось, что подарок обладает магической силой. Вещь, подаренная от чистого сердца, приносит удачу.</w:t>
      </w:r>
    </w:p>
    <w:p w:rsidR="00746A60" w:rsidRPr="00BB3745" w:rsidRDefault="00746A60" w:rsidP="00BB3745">
      <w:pPr>
        <w:pStyle w:val="a5"/>
        <w:shd w:val="clear" w:color="auto" w:fill="FFFFFF"/>
        <w:spacing w:before="0" w:beforeAutospacing="0" w:after="0" w:afterAutospacing="0"/>
        <w:ind w:firstLine="708"/>
        <w:jc w:val="both"/>
        <w:rPr>
          <w:rFonts w:ascii="Arial" w:hAnsi="Arial" w:cs="Arial"/>
          <w:sz w:val="28"/>
          <w:szCs w:val="28"/>
        </w:rPr>
      </w:pPr>
      <w:r w:rsidRPr="00BB3745">
        <w:rPr>
          <w:sz w:val="28"/>
          <w:szCs w:val="28"/>
        </w:rPr>
        <w:lastRenderedPageBreak/>
        <w:t>Традиция жива, пока ее чтут, берегут. И даже пение народных песен для одних детей будет просто концертом, а для других, прикоснувшихся к культуре своих предков - естественной частичкой бытия.</w:t>
      </w:r>
    </w:p>
    <w:p w:rsidR="003776F6" w:rsidRPr="00BB3745" w:rsidRDefault="003776F6" w:rsidP="00BB3745">
      <w:pPr>
        <w:pStyle w:val="a5"/>
        <w:shd w:val="clear" w:color="auto" w:fill="FFFFFF"/>
        <w:spacing w:before="0" w:beforeAutospacing="0" w:after="0" w:afterAutospacing="0"/>
        <w:jc w:val="both"/>
        <w:rPr>
          <w:sz w:val="28"/>
          <w:szCs w:val="28"/>
        </w:rPr>
      </w:pPr>
    </w:p>
    <w:p w:rsidR="00746A60" w:rsidRPr="00BB3745" w:rsidRDefault="00746A60" w:rsidP="00BB3745">
      <w:pPr>
        <w:pStyle w:val="a5"/>
        <w:shd w:val="clear" w:color="auto" w:fill="FFFFFF"/>
        <w:spacing w:before="0" w:beforeAutospacing="0" w:after="0" w:afterAutospacing="0"/>
        <w:ind w:firstLine="708"/>
        <w:jc w:val="both"/>
        <w:rPr>
          <w:rFonts w:ascii="Arial" w:hAnsi="Arial" w:cs="Arial"/>
          <w:sz w:val="28"/>
          <w:szCs w:val="28"/>
        </w:rPr>
      </w:pPr>
      <w:r w:rsidRPr="00BB3745">
        <w:rPr>
          <w:sz w:val="28"/>
          <w:szCs w:val="28"/>
        </w:rPr>
        <w:t xml:space="preserve">Для </w:t>
      </w:r>
      <w:proofErr w:type="gramStart"/>
      <w:r w:rsidRPr="00BB3745">
        <w:rPr>
          <w:sz w:val="28"/>
          <w:szCs w:val="28"/>
        </w:rPr>
        <w:t>успешного</w:t>
      </w:r>
      <w:proofErr w:type="gramEnd"/>
      <w:r w:rsidRPr="00BB3745">
        <w:rPr>
          <w:sz w:val="28"/>
          <w:szCs w:val="28"/>
        </w:rPr>
        <w:t xml:space="preserve"> решения вышеуказанной проблемы, необходимо следующее:</w:t>
      </w:r>
    </w:p>
    <w:p w:rsidR="00746A60" w:rsidRPr="00BB3745" w:rsidRDefault="00746A60" w:rsidP="00BB3745">
      <w:pPr>
        <w:pStyle w:val="a5"/>
        <w:shd w:val="clear" w:color="auto" w:fill="FFFFFF"/>
        <w:spacing w:before="0" w:beforeAutospacing="0" w:after="0" w:afterAutospacing="0"/>
        <w:jc w:val="both"/>
        <w:rPr>
          <w:rFonts w:ascii="Arial" w:hAnsi="Arial" w:cs="Arial"/>
          <w:sz w:val="28"/>
          <w:szCs w:val="28"/>
        </w:rPr>
      </w:pPr>
      <w:r w:rsidRPr="00BB3745">
        <w:rPr>
          <w:sz w:val="28"/>
          <w:szCs w:val="28"/>
        </w:rPr>
        <w:t>- создание системы работы по приобщению детей к истокам русской народной культуры;</w:t>
      </w:r>
    </w:p>
    <w:p w:rsidR="00746A60" w:rsidRPr="00BB3745" w:rsidRDefault="00746A60" w:rsidP="00BB3745">
      <w:pPr>
        <w:pStyle w:val="a5"/>
        <w:shd w:val="clear" w:color="auto" w:fill="FFFFFF"/>
        <w:spacing w:before="0" w:beforeAutospacing="0" w:after="0" w:afterAutospacing="0"/>
        <w:jc w:val="both"/>
        <w:rPr>
          <w:rFonts w:ascii="Arial" w:hAnsi="Arial" w:cs="Arial"/>
          <w:sz w:val="28"/>
          <w:szCs w:val="28"/>
        </w:rPr>
      </w:pPr>
      <w:r w:rsidRPr="00BB3745">
        <w:rPr>
          <w:sz w:val="28"/>
          <w:szCs w:val="28"/>
        </w:rPr>
        <w:t>- привлечение родителей в воспитательно-образовательный процесс;</w:t>
      </w:r>
    </w:p>
    <w:p w:rsidR="00746A60" w:rsidRDefault="00746A60" w:rsidP="00BB3745">
      <w:pPr>
        <w:pStyle w:val="a5"/>
        <w:shd w:val="clear" w:color="auto" w:fill="FFFFFF"/>
        <w:spacing w:before="0" w:beforeAutospacing="0" w:after="0" w:afterAutospacing="0"/>
        <w:jc w:val="both"/>
        <w:rPr>
          <w:sz w:val="28"/>
          <w:szCs w:val="28"/>
        </w:rPr>
      </w:pPr>
      <w:r w:rsidRPr="00BB3745">
        <w:rPr>
          <w:sz w:val="28"/>
          <w:szCs w:val="28"/>
        </w:rPr>
        <w:t>- создание условий для самостоятельного отражения полученных знаний, умений детьми</w:t>
      </w:r>
    </w:p>
    <w:p w:rsidR="00BB3745" w:rsidRPr="00BB3745" w:rsidRDefault="00BB3745" w:rsidP="00BB3745">
      <w:pPr>
        <w:pStyle w:val="a5"/>
        <w:shd w:val="clear" w:color="auto" w:fill="FFFFFF"/>
        <w:spacing w:before="0" w:beforeAutospacing="0" w:after="0" w:afterAutospacing="0"/>
        <w:ind w:firstLine="709"/>
        <w:jc w:val="center"/>
        <w:rPr>
          <w:b/>
          <w:sz w:val="28"/>
          <w:szCs w:val="28"/>
        </w:rPr>
      </w:pPr>
      <w:r>
        <w:rPr>
          <w:b/>
          <w:sz w:val="28"/>
          <w:szCs w:val="28"/>
        </w:rPr>
        <w:t>При работе с детьми можно и</w:t>
      </w:r>
      <w:r w:rsidRPr="00BB3745">
        <w:rPr>
          <w:b/>
          <w:sz w:val="28"/>
          <w:szCs w:val="28"/>
        </w:rPr>
        <w:t>спольз</w:t>
      </w:r>
      <w:r>
        <w:rPr>
          <w:b/>
          <w:sz w:val="28"/>
          <w:szCs w:val="28"/>
        </w:rPr>
        <w:t>овать следующую</w:t>
      </w:r>
      <w:r w:rsidRPr="00BB3745">
        <w:rPr>
          <w:b/>
          <w:sz w:val="28"/>
          <w:szCs w:val="28"/>
        </w:rPr>
        <w:t xml:space="preserve"> литератур</w:t>
      </w:r>
      <w:r>
        <w:rPr>
          <w:b/>
          <w:sz w:val="28"/>
          <w:szCs w:val="28"/>
        </w:rPr>
        <w:t>у:</w:t>
      </w:r>
    </w:p>
    <w:p w:rsidR="00BB3745" w:rsidRDefault="00BB3745" w:rsidP="00BB3745">
      <w:pPr>
        <w:pStyle w:val="c3"/>
        <w:shd w:val="clear" w:color="auto" w:fill="FFFFFF"/>
        <w:spacing w:before="0" w:beforeAutospacing="0" w:after="0" w:afterAutospacing="0"/>
        <w:jc w:val="both"/>
        <w:rPr>
          <w:sz w:val="28"/>
          <w:szCs w:val="28"/>
        </w:rPr>
      </w:pPr>
      <w:r w:rsidRPr="00BB3745">
        <w:rPr>
          <w:rStyle w:val="c2"/>
          <w:sz w:val="28"/>
          <w:szCs w:val="28"/>
        </w:rPr>
        <w:t>1. Бойчук И.А., Попушина Т.Н. Ознакомление детей младшего и среднего дошкольного возраста с русским народным творчеством. – СПб: Детство-Пресс, 2009. </w:t>
      </w:r>
    </w:p>
    <w:p w:rsidR="00BB3745" w:rsidRDefault="00BB3745" w:rsidP="00BB3745">
      <w:pPr>
        <w:pStyle w:val="c3"/>
        <w:shd w:val="clear" w:color="auto" w:fill="FFFFFF"/>
        <w:spacing w:before="0" w:beforeAutospacing="0" w:after="0" w:afterAutospacing="0"/>
        <w:jc w:val="both"/>
        <w:rPr>
          <w:sz w:val="28"/>
          <w:szCs w:val="28"/>
        </w:rPr>
      </w:pPr>
      <w:r w:rsidRPr="00BB3745">
        <w:rPr>
          <w:rStyle w:val="c2"/>
          <w:sz w:val="28"/>
          <w:szCs w:val="28"/>
        </w:rPr>
        <w:t>2. Гогоберидзе А.Г., Деркунская В.А. Музыкальное воспитание детей раннего и дошкольного возраста: современные педагогические технологии. – Ростов-на-Дону: Феникс, 2008.</w:t>
      </w:r>
    </w:p>
    <w:p w:rsidR="00BB3745" w:rsidRDefault="00BB3745" w:rsidP="00BB3745">
      <w:pPr>
        <w:pStyle w:val="c3"/>
        <w:shd w:val="clear" w:color="auto" w:fill="FFFFFF"/>
        <w:spacing w:before="0" w:beforeAutospacing="0" w:after="0" w:afterAutospacing="0"/>
        <w:jc w:val="both"/>
        <w:rPr>
          <w:sz w:val="28"/>
          <w:szCs w:val="28"/>
        </w:rPr>
      </w:pPr>
      <w:r w:rsidRPr="00BB3745">
        <w:rPr>
          <w:rStyle w:val="c2"/>
          <w:sz w:val="28"/>
          <w:szCs w:val="28"/>
        </w:rPr>
        <w:t>3. Зацепина М.Б. Музыкальное воспитание в детском саду: программы и методические рекомендации. – М.: Мозаика-Синтез, 2008.</w:t>
      </w:r>
    </w:p>
    <w:p w:rsidR="00BB3745" w:rsidRDefault="00BB3745" w:rsidP="00BB3745">
      <w:pPr>
        <w:pStyle w:val="c3"/>
        <w:shd w:val="clear" w:color="auto" w:fill="FFFFFF"/>
        <w:spacing w:before="0" w:beforeAutospacing="0" w:after="0" w:afterAutospacing="0"/>
        <w:jc w:val="both"/>
        <w:rPr>
          <w:sz w:val="28"/>
          <w:szCs w:val="28"/>
        </w:rPr>
      </w:pPr>
      <w:r w:rsidRPr="00BB3745">
        <w:rPr>
          <w:rStyle w:val="c2"/>
          <w:sz w:val="28"/>
          <w:szCs w:val="28"/>
        </w:rPr>
        <w:t>4. Князева О.Л., Маханева М.Д. Приобщение детей к истокам русской народной культуре. – СПб</w:t>
      </w:r>
      <w:proofErr w:type="gramStart"/>
      <w:r w:rsidRPr="00BB3745">
        <w:rPr>
          <w:rStyle w:val="c2"/>
          <w:sz w:val="28"/>
          <w:szCs w:val="28"/>
        </w:rPr>
        <w:t xml:space="preserve">.: </w:t>
      </w:r>
      <w:proofErr w:type="gramEnd"/>
      <w:r w:rsidRPr="00BB3745">
        <w:rPr>
          <w:rStyle w:val="c2"/>
          <w:sz w:val="28"/>
          <w:szCs w:val="28"/>
        </w:rPr>
        <w:t>Детство-Пресс, 2006.</w:t>
      </w:r>
    </w:p>
    <w:p w:rsidR="00BB3745" w:rsidRDefault="00BB3745" w:rsidP="00BB3745">
      <w:pPr>
        <w:pStyle w:val="c3"/>
        <w:shd w:val="clear" w:color="auto" w:fill="FFFFFF"/>
        <w:spacing w:before="0" w:beforeAutospacing="0" w:after="0" w:afterAutospacing="0"/>
        <w:jc w:val="both"/>
        <w:rPr>
          <w:sz w:val="28"/>
          <w:szCs w:val="28"/>
        </w:rPr>
      </w:pPr>
      <w:r w:rsidRPr="00BB3745">
        <w:rPr>
          <w:rStyle w:val="c2"/>
          <w:sz w:val="28"/>
          <w:szCs w:val="28"/>
        </w:rPr>
        <w:t>5. Куприна Л.С., Бударина Т.А. Знакомство детей с русским народным творчеством. – СПб</w:t>
      </w:r>
      <w:proofErr w:type="gramStart"/>
      <w:r w:rsidRPr="00BB3745">
        <w:rPr>
          <w:rStyle w:val="c2"/>
          <w:sz w:val="28"/>
          <w:szCs w:val="28"/>
        </w:rPr>
        <w:t xml:space="preserve">.: </w:t>
      </w:r>
      <w:proofErr w:type="gramEnd"/>
      <w:r w:rsidRPr="00BB3745">
        <w:rPr>
          <w:rStyle w:val="c2"/>
          <w:sz w:val="28"/>
          <w:szCs w:val="28"/>
        </w:rPr>
        <w:t>Детство-Пресс, 2008.</w:t>
      </w:r>
    </w:p>
    <w:p w:rsidR="00BB3745" w:rsidRDefault="00BB3745" w:rsidP="00BB3745">
      <w:pPr>
        <w:pStyle w:val="c3"/>
        <w:shd w:val="clear" w:color="auto" w:fill="FFFFFF"/>
        <w:spacing w:before="0" w:beforeAutospacing="0" w:after="0" w:afterAutospacing="0"/>
        <w:jc w:val="both"/>
        <w:rPr>
          <w:sz w:val="28"/>
          <w:szCs w:val="28"/>
        </w:rPr>
      </w:pPr>
      <w:r w:rsidRPr="00BB3745">
        <w:rPr>
          <w:rStyle w:val="c2"/>
          <w:sz w:val="28"/>
          <w:szCs w:val="28"/>
        </w:rPr>
        <w:t xml:space="preserve">6. Литвинова М.Ф. Русские народные подвижные игры для детей </w:t>
      </w:r>
      <w:proofErr w:type="gramStart"/>
      <w:r w:rsidRPr="00BB3745">
        <w:rPr>
          <w:rStyle w:val="c2"/>
          <w:sz w:val="28"/>
          <w:szCs w:val="28"/>
        </w:rPr>
        <w:t>до-школьного</w:t>
      </w:r>
      <w:proofErr w:type="gramEnd"/>
      <w:r w:rsidRPr="00BB3745">
        <w:rPr>
          <w:rStyle w:val="c2"/>
          <w:sz w:val="28"/>
          <w:szCs w:val="28"/>
        </w:rPr>
        <w:t xml:space="preserve"> и младшего школьного возраста: Практическое пособие. – М.: Айрис-пресс, 2007. </w:t>
      </w:r>
    </w:p>
    <w:p w:rsidR="00BB3745" w:rsidRDefault="00BB3745" w:rsidP="00BB3745">
      <w:pPr>
        <w:pStyle w:val="c3"/>
        <w:shd w:val="clear" w:color="auto" w:fill="FFFFFF"/>
        <w:spacing w:before="0" w:beforeAutospacing="0" w:after="0" w:afterAutospacing="0"/>
        <w:jc w:val="both"/>
        <w:rPr>
          <w:sz w:val="28"/>
          <w:szCs w:val="28"/>
        </w:rPr>
      </w:pPr>
      <w:r w:rsidRPr="00BB3745">
        <w:rPr>
          <w:rStyle w:val="c2"/>
          <w:sz w:val="28"/>
          <w:szCs w:val="28"/>
        </w:rPr>
        <w:t>8. Малахова Л. Музыкальное воспитание детей дошкольного возраста. – Ростов-на-Дону: Феникс, 2008.</w:t>
      </w:r>
    </w:p>
    <w:p w:rsidR="00BB3745" w:rsidRPr="00BB3745" w:rsidRDefault="00BB3745" w:rsidP="00BB3745">
      <w:pPr>
        <w:pStyle w:val="c3"/>
        <w:shd w:val="clear" w:color="auto" w:fill="FFFFFF"/>
        <w:spacing w:before="0" w:beforeAutospacing="0" w:after="0" w:afterAutospacing="0"/>
        <w:jc w:val="both"/>
        <w:rPr>
          <w:rFonts w:ascii="Arial" w:hAnsi="Arial" w:cs="Arial"/>
          <w:sz w:val="28"/>
          <w:szCs w:val="28"/>
        </w:rPr>
      </w:pPr>
      <w:r w:rsidRPr="00BB3745">
        <w:rPr>
          <w:rStyle w:val="c2"/>
          <w:sz w:val="28"/>
          <w:szCs w:val="28"/>
        </w:rPr>
        <w:t>10. Народное искусство в воспитании дошкольников: Программа воспитания и обучения в детском саду. – М.: Педагогическое общество России, 2006.</w:t>
      </w:r>
    </w:p>
    <w:p w:rsidR="00BB3745" w:rsidRDefault="00BB3745" w:rsidP="00BB3745">
      <w:pPr>
        <w:pStyle w:val="a5"/>
        <w:shd w:val="clear" w:color="auto" w:fill="FFFFFF"/>
        <w:spacing w:before="0" w:beforeAutospacing="0" w:after="0" w:afterAutospacing="0"/>
        <w:jc w:val="both"/>
        <w:rPr>
          <w:sz w:val="28"/>
          <w:szCs w:val="28"/>
        </w:rPr>
      </w:pPr>
    </w:p>
    <w:p w:rsidR="00BB3745" w:rsidRDefault="00BB3745" w:rsidP="00BB3745">
      <w:pPr>
        <w:pStyle w:val="a5"/>
        <w:shd w:val="clear" w:color="auto" w:fill="FFFFFF"/>
        <w:spacing w:before="0" w:beforeAutospacing="0" w:after="0" w:afterAutospacing="0"/>
        <w:jc w:val="both"/>
        <w:rPr>
          <w:sz w:val="28"/>
          <w:szCs w:val="28"/>
        </w:rPr>
      </w:pPr>
    </w:p>
    <w:p w:rsidR="00BB3745" w:rsidRPr="00BB3745" w:rsidRDefault="00BB3745" w:rsidP="00BB3745">
      <w:pPr>
        <w:pStyle w:val="a5"/>
        <w:shd w:val="clear" w:color="auto" w:fill="FFFFFF"/>
        <w:spacing w:before="0" w:beforeAutospacing="0" w:after="0" w:afterAutospacing="0"/>
        <w:jc w:val="both"/>
        <w:rPr>
          <w:rFonts w:ascii="Arial" w:hAnsi="Arial" w:cs="Arial"/>
        </w:rPr>
      </w:pPr>
      <w:r w:rsidRPr="00BB3745">
        <w:t xml:space="preserve">При подготовке конультации были использованы материалы Интернет – ресурсов. Благодарю авторов за предоставленный </w:t>
      </w:r>
      <w:r>
        <w:t xml:space="preserve">полезный </w:t>
      </w:r>
      <w:r w:rsidRPr="00BB3745">
        <w:t>материал.</w:t>
      </w:r>
    </w:p>
    <w:sectPr w:rsidR="00BB3745" w:rsidRPr="00BB3745" w:rsidSect="00B55F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134"/>
    <w:multiLevelType w:val="multilevel"/>
    <w:tmpl w:val="4F94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C09EF"/>
    <w:multiLevelType w:val="multilevel"/>
    <w:tmpl w:val="B244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6B1B12"/>
    <w:multiLevelType w:val="multilevel"/>
    <w:tmpl w:val="6BE8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881434"/>
    <w:multiLevelType w:val="multilevel"/>
    <w:tmpl w:val="96B6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65184A"/>
    <w:multiLevelType w:val="multilevel"/>
    <w:tmpl w:val="E3E2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855C16"/>
    <w:multiLevelType w:val="multilevel"/>
    <w:tmpl w:val="0EF8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38182C"/>
    <w:multiLevelType w:val="multilevel"/>
    <w:tmpl w:val="183A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A55500"/>
    <w:multiLevelType w:val="multilevel"/>
    <w:tmpl w:val="4D7A9D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69CA465B"/>
    <w:multiLevelType w:val="multilevel"/>
    <w:tmpl w:val="BA08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E5DEC"/>
    <w:multiLevelType w:val="multilevel"/>
    <w:tmpl w:val="F8CE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430128"/>
    <w:multiLevelType w:val="multilevel"/>
    <w:tmpl w:val="E0D6E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7"/>
  </w:num>
  <w:num w:numId="4">
    <w:abstractNumId w:val="8"/>
  </w:num>
  <w:num w:numId="5">
    <w:abstractNumId w:val="1"/>
  </w:num>
  <w:num w:numId="6">
    <w:abstractNumId w:val="0"/>
  </w:num>
  <w:num w:numId="7">
    <w:abstractNumId w:val="9"/>
  </w:num>
  <w:num w:numId="8">
    <w:abstractNumId w:val="2"/>
  </w:num>
  <w:num w:numId="9">
    <w:abstractNumId w:val="5"/>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09C3"/>
    <w:rsid w:val="0002480B"/>
    <w:rsid w:val="00035A13"/>
    <w:rsid w:val="00114071"/>
    <w:rsid w:val="0016597A"/>
    <w:rsid w:val="001A3C34"/>
    <w:rsid w:val="001A7F2B"/>
    <w:rsid w:val="00314D23"/>
    <w:rsid w:val="00342EA5"/>
    <w:rsid w:val="003776F6"/>
    <w:rsid w:val="00510769"/>
    <w:rsid w:val="005548EC"/>
    <w:rsid w:val="00574DF2"/>
    <w:rsid w:val="005D1FF3"/>
    <w:rsid w:val="00703D90"/>
    <w:rsid w:val="0073152D"/>
    <w:rsid w:val="00746A60"/>
    <w:rsid w:val="00770A2B"/>
    <w:rsid w:val="0077603A"/>
    <w:rsid w:val="007D2F24"/>
    <w:rsid w:val="00804AD4"/>
    <w:rsid w:val="008267D3"/>
    <w:rsid w:val="008C09C3"/>
    <w:rsid w:val="008D4710"/>
    <w:rsid w:val="008F7202"/>
    <w:rsid w:val="00916FE5"/>
    <w:rsid w:val="00931F7B"/>
    <w:rsid w:val="00971934"/>
    <w:rsid w:val="00A04289"/>
    <w:rsid w:val="00A16433"/>
    <w:rsid w:val="00A866F9"/>
    <w:rsid w:val="00AE1D55"/>
    <w:rsid w:val="00B41BB8"/>
    <w:rsid w:val="00B55FC7"/>
    <w:rsid w:val="00BB3745"/>
    <w:rsid w:val="00BE3907"/>
    <w:rsid w:val="00C20688"/>
    <w:rsid w:val="00DA7D57"/>
    <w:rsid w:val="00DD0C06"/>
    <w:rsid w:val="00E01F1D"/>
    <w:rsid w:val="00EF6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FC7"/>
  </w:style>
  <w:style w:type="paragraph" w:styleId="1">
    <w:name w:val="heading 1"/>
    <w:basedOn w:val="a"/>
    <w:next w:val="a"/>
    <w:link w:val="10"/>
    <w:uiPriority w:val="9"/>
    <w:qFormat/>
    <w:rsid w:val="005107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A3C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9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09C3"/>
    <w:rPr>
      <w:rFonts w:ascii="Tahoma" w:hAnsi="Tahoma" w:cs="Tahoma"/>
      <w:sz w:val="16"/>
      <w:szCs w:val="16"/>
    </w:rPr>
  </w:style>
  <w:style w:type="paragraph" w:customStyle="1" w:styleId="c3">
    <w:name w:val="c3"/>
    <w:basedOn w:val="a"/>
    <w:rsid w:val="00746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46A60"/>
  </w:style>
  <w:style w:type="paragraph" w:customStyle="1" w:styleId="c1">
    <w:name w:val="c1"/>
    <w:basedOn w:val="a"/>
    <w:rsid w:val="00746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46A60"/>
  </w:style>
  <w:style w:type="paragraph" w:customStyle="1" w:styleId="c7">
    <w:name w:val="c7"/>
    <w:basedOn w:val="a"/>
    <w:rsid w:val="00746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46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46A60"/>
  </w:style>
  <w:style w:type="paragraph" w:customStyle="1" w:styleId="c11">
    <w:name w:val="c11"/>
    <w:basedOn w:val="a"/>
    <w:rsid w:val="00746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46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46A60"/>
    <w:rPr>
      <w:b/>
      <w:bCs/>
    </w:rPr>
  </w:style>
  <w:style w:type="character" w:styleId="a7">
    <w:name w:val="Emphasis"/>
    <w:basedOn w:val="a0"/>
    <w:uiPriority w:val="20"/>
    <w:qFormat/>
    <w:rsid w:val="00746A60"/>
    <w:rPr>
      <w:i/>
      <w:iCs/>
    </w:rPr>
  </w:style>
  <w:style w:type="character" w:customStyle="1" w:styleId="30">
    <w:name w:val="Заголовок 3 Знак"/>
    <w:basedOn w:val="a0"/>
    <w:link w:val="3"/>
    <w:uiPriority w:val="9"/>
    <w:rsid w:val="001A3C34"/>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510769"/>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5107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9A7C0-96D9-4C0F-B71E-C94EDA1A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3847</Words>
  <Characters>21928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Любовь</cp:lastModifiedBy>
  <cp:revision>16</cp:revision>
  <dcterms:created xsi:type="dcterms:W3CDTF">2018-12-10T18:34:00Z</dcterms:created>
  <dcterms:modified xsi:type="dcterms:W3CDTF">2019-03-15T07:32:00Z</dcterms:modified>
</cp:coreProperties>
</file>