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1A" w:rsidRPr="008B40E2" w:rsidRDefault="000F431A" w:rsidP="00874C76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8B40E2">
        <w:rPr>
          <w:b/>
          <w:sz w:val="28"/>
          <w:szCs w:val="28"/>
        </w:rPr>
        <w:t>ВСЕРОСИЙСКИЙ КОНКУРС «ПЕДАГОГИЧЕСКИЙ ДЕБЮТ»</w:t>
      </w:r>
    </w:p>
    <w:p w:rsidR="000F431A" w:rsidRPr="008B40E2" w:rsidRDefault="000F431A" w:rsidP="000F431A">
      <w:pPr>
        <w:spacing w:after="0" w:line="360" w:lineRule="auto"/>
        <w:jc w:val="center"/>
        <w:rPr>
          <w:b/>
          <w:sz w:val="28"/>
          <w:szCs w:val="28"/>
        </w:rPr>
      </w:pPr>
      <w:r w:rsidRPr="008B40E2">
        <w:rPr>
          <w:b/>
          <w:sz w:val="28"/>
          <w:szCs w:val="28"/>
          <w:lang w:val="en-US"/>
        </w:rPr>
        <w:t>I</w:t>
      </w:r>
      <w:r w:rsidRPr="008B40E2">
        <w:rPr>
          <w:b/>
          <w:sz w:val="28"/>
          <w:szCs w:val="28"/>
        </w:rPr>
        <w:t xml:space="preserve"> ТУР (ЗАОЧНЫЙ)</w:t>
      </w: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8B40E2" w:rsidRDefault="008B40E2" w:rsidP="000F431A">
      <w:pPr>
        <w:spacing w:after="0" w:line="360" w:lineRule="auto"/>
        <w:jc w:val="center"/>
        <w:rPr>
          <w:sz w:val="28"/>
          <w:szCs w:val="28"/>
        </w:rPr>
      </w:pPr>
    </w:p>
    <w:p w:rsidR="008B40E2" w:rsidRPr="008B40E2" w:rsidRDefault="008B40E2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b/>
          <w:sz w:val="28"/>
          <w:szCs w:val="28"/>
        </w:rPr>
      </w:pPr>
      <w:r w:rsidRPr="008B40E2">
        <w:rPr>
          <w:b/>
          <w:sz w:val="28"/>
          <w:szCs w:val="28"/>
        </w:rPr>
        <w:t>ОБРАЗОВАТЕЛЬНЫЙ ПРОЕКТ</w:t>
      </w:r>
    </w:p>
    <w:p w:rsidR="000F431A" w:rsidRPr="008B40E2" w:rsidRDefault="008B40E2" w:rsidP="00ED1627">
      <w:pPr>
        <w:spacing w:after="0" w:line="360" w:lineRule="auto"/>
        <w:ind w:left="436" w:right="62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F431A" w:rsidRPr="008B40E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КАЛИНКА» - ТЕРРИТОРИЯ СЧАСТЛИВОГО ДЕТСТВА</w:t>
      </w:r>
      <w:r w:rsidR="000F431A" w:rsidRPr="008B40E2">
        <w:rPr>
          <w:b/>
          <w:sz w:val="28"/>
          <w:szCs w:val="28"/>
        </w:rPr>
        <w:t>»</w:t>
      </w: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8B40E2" w:rsidRPr="00133357" w:rsidRDefault="008B40E2" w:rsidP="008B40E2">
      <w:pPr>
        <w:spacing w:after="0" w:line="360" w:lineRule="auto"/>
        <w:jc w:val="right"/>
        <w:rPr>
          <w:b/>
          <w:sz w:val="28"/>
          <w:szCs w:val="28"/>
        </w:rPr>
      </w:pPr>
      <w:r w:rsidRPr="00133357">
        <w:rPr>
          <w:b/>
          <w:sz w:val="28"/>
          <w:szCs w:val="28"/>
        </w:rPr>
        <w:t>АВТОР:</w:t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</w:p>
    <w:p w:rsidR="008B40E2" w:rsidRPr="00133357" w:rsidRDefault="008B40E2" w:rsidP="008B40E2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ЛЯШУК СВЕТЛАНА НИКОЛАЕВНА</w:t>
      </w:r>
      <w:r w:rsidRPr="00133357">
        <w:rPr>
          <w:b/>
          <w:sz w:val="28"/>
          <w:szCs w:val="28"/>
        </w:rPr>
        <w:t xml:space="preserve">, </w:t>
      </w:r>
      <w:r w:rsidRPr="0013335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B40E2" w:rsidRPr="00133357" w:rsidRDefault="008B40E2" w:rsidP="008B40E2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ЗАВЕДУЮЩИЙ</w:t>
      </w:r>
      <w:r w:rsidRPr="00133357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ЫМ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B40E2" w:rsidRPr="00133357" w:rsidRDefault="008B40E2" w:rsidP="008B40E2">
      <w:pPr>
        <w:spacing w:after="0" w:line="360" w:lineRule="auto"/>
        <w:jc w:val="right"/>
        <w:rPr>
          <w:b/>
          <w:sz w:val="28"/>
          <w:szCs w:val="28"/>
        </w:rPr>
      </w:pPr>
      <w:r w:rsidRPr="00133357">
        <w:rPr>
          <w:b/>
          <w:sz w:val="28"/>
          <w:szCs w:val="28"/>
        </w:rPr>
        <w:t>ДОШКОЛЬН</w:t>
      </w:r>
      <w:r>
        <w:rPr>
          <w:b/>
          <w:sz w:val="28"/>
          <w:szCs w:val="28"/>
        </w:rPr>
        <w:t>ЫМ</w:t>
      </w:r>
      <w:r w:rsidRPr="00133357">
        <w:rPr>
          <w:b/>
          <w:sz w:val="28"/>
          <w:szCs w:val="28"/>
        </w:rPr>
        <w:t xml:space="preserve"> ОБРАЗОВАТЕЛЬН</w:t>
      </w:r>
      <w:r>
        <w:rPr>
          <w:b/>
          <w:sz w:val="28"/>
          <w:szCs w:val="28"/>
        </w:rPr>
        <w:t>ЫМ</w:t>
      </w:r>
      <w:r w:rsidRPr="00133357">
        <w:rPr>
          <w:b/>
          <w:sz w:val="28"/>
          <w:szCs w:val="28"/>
        </w:rPr>
        <w:t xml:space="preserve"> </w:t>
      </w:r>
      <w:r w:rsidRPr="00133357">
        <w:rPr>
          <w:b/>
          <w:sz w:val="28"/>
          <w:szCs w:val="28"/>
        </w:rPr>
        <w:tab/>
      </w:r>
    </w:p>
    <w:p w:rsidR="008B40E2" w:rsidRPr="00133357" w:rsidRDefault="008B40E2" w:rsidP="008B40E2">
      <w:pPr>
        <w:spacing w:after="0" w:line="360" w:lineRule="auto"/>
        <w:jc w:val="right"/>
        <w:rPr>
          <w:b/>
          <w:sz w:val="28"/>
          <w:szCs w:val="28"/>
        </w:rPr>
      </w:pPr>
      <w:r w:rsidRPr="00133357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 – ДЕТСКИЙ САД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B40E2" w:rsidRPr="00133357" w:rsidRDefault="008B40E2" w:rsidP="008B40E2">
      <w:pPr>
        <w:spacing w:after="0" w:line="360" w:lineRule="auto"/>
        <w:jc w:val="right"/>
        <w:rPr>
          <w:b/>
          <w:sz w:val="28"/>
          <w:szCs w:val="28"/>
        </w:rPr>
      </w:pPr>
      <w:r w:rsidRPr="00133357">
        <w:rPr>
          <w:b/>
          <w:sz w:val="28"/>
          <w:szCs w:val="28"/>
        </w:rPr>
        <w:t xml:space="preserve">КОМБИНИРОВАННОГО ВИДА </w:t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  <w:r w:rsidRPr="00133357">
        <w:rPr>
          <w:b/>
          <w:sz w:val="28"/>
          <w:szCs w:val="28"/>
        </w:rPr>
        <w:tab/>
      </w:r>
    </w:p>
    <w:p w:rsidR="000F431A" w:rsidRPr="008B40E2" w:rsidRDefault="008B40E2" w:rsidP="008B40E2">
      <w:pPr>
        <w:spacing w:after="0" w:line="360" w:lineRule="auto"/>
        <w:jc w:val="center"/>
        <w:rPr>
          <w:sz w:val="28"/>
          <w:szCs w:val="28"/>
        </w:rPr>
      </w:pPr>
      <w:r w:rsidRPr="00133357">
        <w:rPr>
          <w:b/>
          <w:sz w:val="28"/>
          <w:szCs w:val="28"/>
        </w:rPr>
        <w:t>№ 2 «КАЛИНКА»</w:t>
      </w:r>
    </w:p>
    <w:p w:rsidR="000F431A" w:rsidRPr="008B40E2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Default="000F431A" w:rsidP="000F431A">
      <w:pPr>
        <w:spacing w:after="0" w:line="360" w:lineRule="auto"/>
        <w:jc w:val="center"/>
        <w:rPr>
          <w:sz w:val="28"/>
          <w:szCs w:val="28"/>
        </w:rPr>
      </w:pPr>
    </w:p>
    <w:p w:rsidR="008B40E2" w:rsidRPr="008B40E2" w:rsidRDefault="008B40E2" w:rsidP="000F431A">
      <w:pPr>
        <w:spacing w:after="0" w:line="360" w:lineRule="auto"/>
        <w:jc w:val="center"/>
        <w:rPr>
          <w:sz w:val="28"/>
          <w:szCs w:val="28"/>
        </w:rPr>
      </w:pPr>
    </w:p>
    <w:p w:rsidR="000F431A" w:rsidRPr="008B40E2" w:rsidRDefault="000F431A" w:rsidP="000F431A">
      <w:pPr>
        <w:spacing w:after="0" w:line="360" w:lineRule="auto"/>
        <w:jc w:val="center"/>
        <w:rPr>
          <w:b/>
          <w:sz w:val="28"/>
          <w:szCs w:val="28"/>
        </w:rPr>
      </w:pPr>
      <w:r w:rsidRPr="008B40E2">
        <w:rPr>
          <w:b/>
          <w:sz w:val="28"/>
          <w:szCs w:val="28"/>
        </w:rPr>
        <w:t>МОСКОВСКАЯ ОБЛАСТЬ, КЛИН</w:t>
      </w:r>
    </w:p>
    <w:p w:rsidR="000F431A" w:rsidRPr="008B40E2" w:rsidRDefault="000F431A" w:rsidP="000F431A">
      <w:pPr>
        <w:spacing w:after="0" w:line="360" w:lineRule="auto"/>
        <w:jc w:val="center"/>
        <w:rPr>
          <w:b/>
          <w:sz w:val="28"/>
          <w:szCs w:val="28"/>
        </w:rPr>
      </w:pPr>
      <w:r w:rsidRPr="008B40E2">
        <w:rPr>
          <w:b/>
          <w:sz w:val="28"/>
          <w:szCs w:val="28"/>
        </w:rPr>
        <w:t>2017 год</w:t>
      </w:r>
    </w:p>
    <w:p w:rsidR="000F431A" w:rsidRDefault="000F431A" w:rsidP="000F431A">
      <w:pPr>
        <w:spacing w:after="0" w:line="240" w:lineRule="auto"/>
        <w:jc w:val="center"/>
        <w:rPr>
          <w:rStyle w:val="c3"/>
          <w:bCs/>
          <w:sz w:val="22"/>
        </w:rPr>
      </w:pPr>
      <w:r>
        <w:rPr>
          <w:rStyle w:val="c3"/>
        </w:rPr>
        <w:lastRenderedPageBreak/>
        <w:t xml:space="preserve">Содержание проекта: </w:t>
      </w:r>
    </w:p>
    <w:p w:rsidR="000F431A" w:rsidRDefault="000F431A" w:rsidP="000F431A">
      <w:pPr>
        <w:spacing w:after="0" w:line="240" w:lineRule="auto"/>
        <w:rPr>
          <w:rStyle w:val="c3"/>
          <w:bCs/>
        </w:rPr>
      </w:pPr>
      <w:r>
        <w:rPr>
          <w:rStyle w:val="c3"/>
        </w:rPr>
        <w:t xml:space="preserve">1. </w:t>
      </w:r>
      <w:r w:rsidR="00874C76">
        <w:rPr>
          <w:rStyle w:val="c3"/>
        </w:rPr>
        <w:t xml:space="preserve">Паспорт проекта </w:t>
      </w:r>
    </w:p>
    <w:tbl>
      <w:tblPr>
        <w:tblStyle w:val="a4"/>
        <w:tblW w:w="9634" w:type="dxa"/>
        <w:tblLook w:val="04A0"/>
      </w:tblPr>
      <w:tblGrid>
        <w:gridCol w:w="2263"/>
        <w:gridCol w:w="7371"/>
      </w:tblGrid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>Название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1A" w:rsidRPr="00AB3870" w:rsidRDefault="00AB3870" w:rsidP="00237F5B">
            <w:pPr>
              <w:tabs>
                <w:tab w:val="left" w:pos="466"/>
              </w:tabs>
              <w:spacing w:after="0" w:line="240" w:lineRule="auto"/>
              <w:ind w:left="0" w:firstLine="0"/>
              <w:rPr>
                <w:rStyle w:val="c3"/>
                <w:color w:val="auto"/>
                <w:szCs w:val="24"/>
              </w:rPr>
            </w:pPr>
            <w:r w:rsidRPr="00AB3870">
              <w:rPr>
                <w:szCs w:val="24"/>
              </w:rPr>
              <w:t>«КАЛИНКА» - территория счастливого детства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2966FC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 xml:space="preserve">Автор </w:t>
            </w:r>
            <w:r w:rsidR="000F431A" w:rsidRPr="00AB3870">
              <w:rPr>
                <w:rStyle w:val="c3"/>
              </w:rPr>
              <w:t>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1A" w:rsidRDefault="00AB3870" w:rsidP="00237F5B">
            <w:pPr>
              <w:tabs>
                <w:tab w:val="left" w:pos="30"/>
              </w:tabs>
              <w:spacing w:after="0" w:line="240" w:lineRule="auto"/>
              <w:ind w:left="30" w:firstLine="0"/>
              <w:rPr>
                <w:rStyle w:val="c3"/>
                <w:bCs/>
              </w:rPr>
            </w:pPr>
            <w:r w:rsidRPr="00237F5B">
              <w:rPr>
                <w:rStyle w:val="c3"/>
                <w:bCs/>
              </w:rPr>
              <w:t>Ляшук Светлана Николаевна, заведующий МДОУ ДС № 2 «КАЛИНКА»</w:t>
            </w:r>
            <w:r>
              <w:rPr>
                <w:rStyle w:val="c3"/>
                <w:bCs/>
              </w:rPr>
              <w:t xml:space="preserve"> 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>Команда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1A" w:rsidRPr="00237F5B" w:rsidRDefault="00AB3870" w:rsidP="00090279">
            <w:pPr>
              <w:pStyle w:val="a5"/>
              <w:numPr>
                <w:ilvl w:val="0"/>
                <w:numId w:val="22"/>
              </w:numPr>
              <w:tabs>
                <w:tab w:val="left" w:pos="30"/>
                <w:tab w:val="left" w:pos="325"/>
              </w:tabs>
              <w:spacing w:after="0" w:line="240" w:lineRule="auto"/>
              <w:ind w:left="41" w:right="62" w:firstLine="0"/>
              <w:rPr>
                <w:rStyle w:val="c3"/>
                <w:bCs/>
              </w:rPr>
            </w:pPr>
            <w:r>
              <w:rPr>
                <w:rStyle w:val="c3"/>
                <w:bCs/>
              </w:rPr>
              <w:t>Смирнова Ю</w:t>
            </w:r>
            <w:r w:rsidR="00090279">
              <w:rPr>
                <w:rStyle w:val="c3"/>
                <w:bCs/>
              </w:rPr>
              <w:t>.</w:t>
            </w:r>
            <w:r>
              <w:rPr>
                <w:rStyle w:val="c3"/>
                <w:bCs/>
              </w:rPr>
              <w:t>В</w:t>
            </w:r>
            <w:r w:rsidR="00090279">
              <w:rPr>
                <w:rStyle w:val="c3"/>
                <w:bCs/>
              </w:rPr>
              <w:t>.</w:t>
            </w:r>
            <w:r>
              <w:rPr>
                <w:rStyle w:val="c3"/>
                <w:bCs/>
              </w:rPr>
              <w:t xml:space="preserve">, </w:t>
            </w:r>
            <w:r w:rsidR="00090279">
              <w:rPr>
                <w:rStyle w:val="c3"/>
                <w:bCs/>
              </w:rPr>
              <w:t xml:space="preserve">Миловидова Н. А. – </w:t>
            </w:r>
            <w:r>
              <w:rPr>
                <w:rStyle w:val="c3"/>
                <w:bCs/>
              </w:rPr>
              <w:t>старши</w:t>
            </w:r>
            <w:r w:rsidR="00090279">
              <w:rPr>
                <w:rStyle w:val="c3"/>
                <w:bCs/>
              </w:rPr>
              <w:t xml:space="preserve">е </w:t>
            </w:r>
            <w:r>
              <w:rPr>
                <w:rStyle w:val="c3"/>
                <w:bCs/>
              </w:rPr>
              <w:t>воспитател</w:t>
            </w:r>
            <w:r w:rsidR="00090279">
              <w:rPr>
                <w:rStyle w:val="c3"/>
                <w:bCs/>
              </w:rPr>
              <w:t>и</w:t>
            </w:r>
            <w:r w:rsidR="002B4713" w:rsidRPr="00237F5B">
              <w:rPr>
                <w:rStyle w:val="c3"/>
                <w:bCs/>
              </w:rPr>
              <w:t>;</w:t>
            </w:r>
          </w:p>
          <w:p w:rsidR="002B4713" w:rsidRPr="00AB3870" w:rsidRDefault="002B4713" w:rsidP="00090279">
            <w:pPr>
              <w:pStyle w:val="a5"/>
              <w:numPr>
                <w:ilvl w:val="0"/>
                <w:numId w:val="22"/>
              </w:numPr>
              <w:tabs>
                <w:tab w:val="left" w:pos="325"/>
              </w:tabs>
              <w:spacing w:after="0" w:line="240" w:lineRule="auto"/>
              <w:ind w:left="41" w:firstLine="0"/>
              <w:rPr>
                <w:rStyle w:val="c3"/>
                <w:bCs/>
                <w:szCs w:val="24"/>
              </w:rPr>
            </w:pPr>
            <w:r w:rsidRPr="00090279">
              <w:rPr>
                <w:rStyle w:val="c3"/>
                <w:bCs/>
              </w:rPr>
              <w:t>Виноградова А</w:t>
            </w:r>
            <w:r w:rsidR="00090279">
              <w:rPr>
                <w:rStyle w:val="c3"/>
                <w:bCs/>
              </w:rPr>
              <w:t>.А.</w:t>
            </w:r>
            <w:r w:rsidRPr="00090279">
              <w:rPr>
                <w:rStyle w:val="c3"/>
                <w:bCs/>
              </w:rPr>
              <w:t xml:space="preserve">, </w:t>
            </w:r>
            <w:r w:rsidRPr="00090279">
              <w:rPr>
                <w:rStyle w:val="c3"/>
                <w:bCs/>
                <w:szCs w:val="24"/>
              </w:rPr>
              <w:t>Мельникова Е</w:t>
            </w:r>
            <w:r w:rsidR="00090279">
              <w:rPr>
                <w:rStyle w:val="c3"/>
                <w:bCs/>
                <w:szCs w:val="24"/>
              </w:rPr>
              <w:t>.</w:t>
            </w:r>
            <w:r w:rsidRPr="00090279">
              <w:rPr>
                <w:rStyle w:val="c3"/>
                <w:bCs/>
                <w:szCs w:val="24"/>
              </w:rPr>
              <w:t>С</w:t>
            </w:r>
            <w:r w:rsidR="00090279">
              <w:rPr>
                <w:rStyle w:val="c3"/>
                <w:bCs/>
                <w:szCs w:val="24"/>
              </w:rPr>
              <w:t>.</w:t>
            </w:r>
            <w:r w:rsidRPr="00090279">
              <w:rPr>
                <w:rStyle w:val="c3"/>
                <w:bCs/>
                <w:szCs w:val="24"/>
              </w:rPr>
              <w:t>, Львова Т</w:t>
            </w:r>
            <w:r w:rsidR="00090279">
              <w:rPr>
                <w:rStyle w:val="c3"/>
                <w:bCs/>
                <w:szCs w:val="24"/>
              </w:rPr>
              <w:t>.</w:t>
            </w:r>
            <w:r w:rsidRPr="00090279">
              <w:rPr>
                <w:rStyle w:val="c3"/>
                <w:bCs/>
                <w:szCs w:val="24"/>
              </w:rPr>
              <w:t>Г</w:t>
            </w:r>
            <w:r w:rsidR="00090279">
              <w:rPr>
                <w:rStyle w:val="c3"/>
                <w:bCs/>
                <w:szCs w:val="24"/>
              </w:rPr>
              <w:t>.</w:t>
            </w:r>
            <w:r w:rsidRPr="00090279">
              <w:rPr>
                <w:rStyle w:val="c3"/>
                <w:bCs/>
                <w:szCs w:val="24"/>
              </w:rPr>
              <w:t xml:space="preserve">, </w:t>
            </w:r>
            <w:r w:rsidR="00AB3870" w:rsidRPr="00090279">
              <w:rPr>
                <w:rStyle w:val="c3"/>
                <w:bCs/>
              </w:rPr>
              <w:t>Гриёва О</w:t>
            </w:r>
            <w:r w:rsidR="00090279">
              <w:rPr>
                <w:rStyle w:val="c3"/>
                <w:bCs/>
              </w:rPr>
              <w:t>.</w:t>
            </w:r>
            <w:r w:rsidR="00AB3870" w:rsidRPr="00090279">
              <w:rPr>
                <w:rStyle w:val="c3"/>
                <w:bCs/>
              </w:rPr>
              <w:t xml:space="preserve"> </w:t>
            </w:r>
            <w:r w:rsidR="00AB3870" w:rsidRPr="00090279">
              <w:rPr>
                <w:rStyle w:val="c3"/>
                <w:bCs/>
                <w:szCs w:val="24"/>
              </w:rPr>
              <w:t>Грибкова Е</w:t>
            </w:r>
            <w:r w:rsidR="00090279">
              <w:rPr>
                <w:rStyle w:val="c3"/>
                <w:bCs/>
                <w:szCs w:val="24"/>
              </w:rPr>
              <w:t>.</w:t>
            </w:r>
            <w:r w:rsidR="00AB3870" w:rsidRPr="00090279">
              <w:rPr>
                <w:rStyle w:val="c3"/>
                <w:bCs/>
                <w:szCs w:val="24"/>
              </w:rPr>
              <w:t>М</w:t>
            </w:r>
            <w:r w:rsidR="00090279">
              <w:rPr>
                <w:rStyle w:val="c3"/>
                <w:bCs/>
                <w:szCs w:val="24"/>
              </w:rPr>
              <w:t>.</w:t>
            </w:r>
            <w:r w:rsidR="00AB3870" w:rsidRPr="00090279">
              <w:rPr>
                <w:rStyle w:val="c3"/>
                <w:bCs/>
                <w:szCs w:val="24"/>
              </w:rPr>
              <w:t>, Пряшенкова М</w:t>
            </w:r>
            <w:r w:rsidR="00090279">
              <w:rPr>
                <w:rStyle w:val="c3"/>
                <w:bCs/>
                <w:szCs w:val="24"/>
              </w:rPr>
              <w:t>.</w:t>
            </w:r>
            <w:r w:rsidR="00AB3870" w:rsidRPr="00090279">
              <w:rPr>
                <w:rStyle w:val="c3"/>
                <w:bCs/>
                <w:szCs w:val="24"/>
              </w:rPr>
              <w:t xml:space="preserve">А, </w:t>
            </w:r>
            <w:r w:rsidR="00090279">
              <w:rPr>
                <w:rStyle w:val="c3"/>
                <w:bCs/>
                <w:szCs w:val="24"/>
              </w:rPr>
              <w:t xml:space="preserve">Шаркова Л.В., Булыгина М.В., Шишкина В.И., Кузнецова Н.И. </w:t>
            </w:r>
            <w:r w:rsidR="00AB3870" w:rsidRPr="00090279">
              <w:rPr>
                <w:rStyle w:val="c3"/>
                <w:bCs/>
                <w:szCs w:val="24"/>
              </w:rPr>
              <w:t xml:space="preserve">- </w:t>
            </w:r>
            <w:r w:rsidR="00AB3870" w:rsidRPr="00090279">
              <w:rPr>
                <w:rStyle w:val="c3"/>
                <w:bCs/>
              </w:rPr>
              <w:t>воспитатели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2B4713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 xml:space="preserve">Обоснование актуальности проекта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76" w:rsidRPr="000F431A" w:rsidRDefault="00824B47" w:rsidP="005E50A2">
            <w:pPr>
              <w:tabs>
                <w:tab w:val="left" w:pos="30"/>
              </w:tabs>
              <w:spacing w:after="0" w:line="240" w:lineRule="auto"/>
              <w:ind w:left="30" w:firstLine="0"/>
              <w:rPr>
                <w:rStyle w:val="c3"/>
                <w:szCs w:val="24"/>
              </w:rPr>
            </w:pPr>
            <w:r>
              <w:rPr>
                <w:rStyle w:val="c3"/>
                <w:szCs w:val="24"/>
              </w:rPr>
              <w:t>1 февраля 2016 года два детских дошкольных учреждения (МДОУ д/с № 45 «Рябинка» и МДОУ д/с № 2 «Калинка»</w:t>
            </w:r>
            <w:r w:rsidR="00E43979">
              <w:rPr>
                <w:rStyle w:val="c3"/>
                <w:szCs w:val="24"/>
              </w:rPr>
              <w:t>)</w:t>
            </w:r>
            <w:r>
              <w:rPr>
                <w:rStyle w:val="c3"/>
                <w:szCs w:val="24"/>
              </w:rPr>
              <w:t xml:space="preserve"> были реорганизованы в МУНИЦИПАЛЬНОЕ ДОШКОЛЬНОЕ ОБРАЗОВАТЕЛЬНОЕ УЧРЕЖДЕНИЕ – ДЕТСКИЙ САД КОМБИНИРОВАННОГО ВИДА № 2 «КАЛИНКА». Два разных учреждения представляют теперь одну организацию, и поэтому должны обрести свое лицо. Поэтому работы по благоустройству как внутренних помещений, так и внешне прилегающей территории к зданиям МДОУ, актуальны на данный момент. 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>Цель и задачи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870" w:rsidRDefault="000F431A" w:rsidP="00237F5B">
            <w:pPr>
              <w:tabs>
                <w:tab w:val="left" w:pos="0"/>
              </w:tabs>
              <w:spacing w:after="0" w:line="240" w:lineRule="auto"/>
              <w:ind w:left="30" w:hanging="30"/>
              <w:rPr>
                <w:szCs w:val="24"/>
              </w:rPr>
            </w:pPr>
            <w:r w:rsidRPr="00237F5B">
              <w:rPr>
                <w:szCs w:val="24"/>
                <w:u w:val="single"/>
              </w:rPr>
              <w:t>Цель</w:t>
            </w:r>
            <w:r w:rsidRPr="000F431A">
              <w:rPr>
                <w:szCs w:val="24"/>
              </w:rPr>
              <w:t xml:space="preserve">: </w:t>
            </w:r>
            <w:r w:rsidR="00824B47">
              <w:rPr>
                <w:szCs w:val="24"/>
              </w:rPr>
              <w:t xml:space="preserve">облагораживание территории МДОУ ДС № 2 «КАЛИНКА» с целью создания способствующей экологическому и эстетическому воспитанию, развивающей дошкольников как физически, так и психически среды в соответствии с требованиями ФГОС дошкольного образования. </w:t>
            </w:r>
          </w:p>
          <w:p w:rsidR="000F431A" w:rsidRDefault="00237F5B" w:rsidP="00237F5B">
            <w:pPr>
              <w:tabs>
                <w:tab w:val="left" w:pos="0"/>
              </w:tabs>
              <w:spacing w:after="0" w:line="240" w:lineRule="auto"/>
              <w:ind w:left="30" w:hanging="30"/>
              <w:rPr>
                <w:rStyle w:val="c3"/>
                <w:bCs/>
                <w:szCs w:val="24"/>
              </w:rPr>
            </w:pPr>
            <w:r w:rsidRPr="00237F5B">
              <w:rPr>
                <w:rStyle w:val="c3"/>
                <w:bCs/>
                <w:szCs w:val="24"/>
                <w:u w:val="single"/>
              </w:rPr>
              <w:t>Задачи</w:t>
            </w:r>
            <w:r>
              <w:rPr>
                <w:rStyle w:val="c3"/>
                <w:bCs/>
                <w:szCs w:val="24"/>
              </w:rPr>
              <w:t xml:space="preserve">: </w:t>
            </w:r>
          </w:p>
          <w:p w:rsidR="00593C8D" w:rsidRPr="00593C8D" w:rsidRDefault="00593C8D" w:rsidP="00593C8D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" w:firstLine="0"/>
              <w:rPr>
                <w:color w:val="auto"/>
                <w:szCs w:val="24"/>
              </w:rPr>
            </w:pPr>
            <w:r w:rsidRPr="00593C8D">
              <w:rPr>
                <w:color w:val="auto"/>
                <w:szCs w:val="24"/>
              </w:rPr>
              <w:t>привлечь родительскую общественность к участию в облагораживании территории и зданий МДОУ;</w:t>
            </w:r>
          </w:p>
          <w:p w:rsidR="00593C8D" w:rsidRPr="00593C8D" w:rsidRDefault="00593C8D" w:rsidP="00593C8D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66" w:hanging="425"/>
              <w:rPr>
                <w:color w:val="auto"/>
                <w:szCs w:val="24"/>
              </w:rPr>
            </w:pPr>
            <w:r w:rsidRPr="00593C8D">
              <w:rPr>
                <w:color w:val="auto"/>
                <w:szCs w:val="24"/>
              </w:rPr>
              <w:t>провести косметический ремонт требующих этого помещений;</w:t>
            </w:r>
          </w:p>
          <w:p w:rsidR="00824B47" w:rsidRPr="00593C8D" w:rsidRDefault="00824B47" w:rsidP="00593C8D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" w:firstLine="0"/>
              <w:rPr>
                <w:color w:val="auto"/>
                <w:szCs w:val="24"/>
              </w:rPr>
            </w:pPr>
            <w:r w:rsidRPr="00593C8D">
              <w:rPr>
                <w:color w:val="auto"/>
                <w:szCs w:val="24"/>
              </w:rPr>
              <w:t xml:space="preserve">оборудовать </w:t>
            </w:r>
            <w:r w:rsidR="00593C8D" w:rsidRPr="00593C8D">
              <w:rPr>
                <w:color w:val="auto"/>
                <w:szCs w:val="24"/>
              </w:rPr>
              <w:t xml:space="preserve">прогулочные участки и остальную </w:t>
            </w:r>
            <w:r w:rsidRPr="00593C8D">
              <w:rPr>
                <w:color w:val="auto"/>
                <w:szCs w:val="24"/>
              </w:rPr>
              <w:t xml:space="preserve">территорию </w:t>
            </w:r>
            <w:r w:rsidR="00593C8D" w:rsidRPr="00593C8D">
              <w:rPr>
                <w:color w:val="auto"/>
                <w:szCs w:val="24"/>
              </w:rPr>
              <w:t>для проведения различных видов работы с детьми;</w:t>
            </w:r>
          </w:p>
          <w:p w:rsidR="00593C8D" w:rsidRPr="00593C8D" w:rsidRDefault="00593C8D" w:rsidP="00593C8D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" w:firstLine="0"/>
              <w:rPr>
                <w:color w:val="auto"/>
                <w:szCs w:val="24"/>
              </w:rPr>
            </w:pPr>
            <w:r w:rsidRPr="00593C8D">
              <w:rPr>
                <w:color w:val="auto"/>
                <w:szCs w:val="24"/>
              </w:rPr>
              <w:t>обогатить развивающую предметно – пространственную среду МДОУ;</w:t>
            </w:r>
          </w:p>
          <w:p w:rsidR="00593C8D" w:rsidRPr="00593C8D" w:rsidRDefault="00593C8D" w:rsidP="00593C8D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" w:firstLine="0"/>
              <w:rPr>
                <w:color w:val="auto"/>
                <w:szCs w:val="24"/>
              </w:rPr>
            </w:pPr>
            <w:r w:rsidRPr="00593C8D">
              <w:rPr>
                <w:color w:val="auto"/>
                <w:szCs w:val="24"/>
              </w:rPr>
              <w:t>сформировать новый имидж учреждения;</w:t>
            </w:r>
          </w:p>
          <w:p w:rsidR="00593C8D" w:rsidRPr="00593C8D" w:rsidRDefault="00593C8D" w:rsidP="00593C8D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" w:firstLine="0"/>
              <w:rPr>
                <w:color w:val="auto"/>
                <w:szCs w:val="24"/>
              </w:rPr>
            </w:pPr>
            <w:r w:rsidRPr="00593C8D">
              <w:rPr>
                <w:color w:val="auto"/>
                <w:szCs w:val="24"/>
              </w:rPr>
              <w:t>воспитывать как у детей, так и у родителей бережное отношение к окружающей природе, стремление улучшить окружающее пространство;</w:t>
            </w:r>
          </w:p>
          <w:p w:rsidR="00237F5B" w:rsidRPr="00593C8D" w:rsidRDefault="00593C8D" w:rsidP="00593C8D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1" w:firstLine="0"/>
              <w:rPr>
                <w:rStyle w:val="c3"/>
                <w:color w:val="auto"/>
                <w:szCs w:val="24"/>
              </w:rPr>
            </w:pPr>
            <w:r w:rsidRPr="00593C8D">
              <w:rPr>
                <w:color w:val="auto"/>
                <w:szCs w:val="24"/>
              </w:rPr>
              <w:t>воспитывать любовь к родному краю.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hd w:val="clear" w:color="auto" w:fill="FFFFFF"/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>Краткое содержание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1A" w:rsidRPr="000F431A" w:rsidRDefault="008C7D57" w:rsidP="002C3278">
            <w:pPr>
              <w:shd w:val="clear" w:color="auto" w:fill="FFFFFF"/>
              <w:tabs>
                <w:tab w:val="left" w:pos="0"/>
              </w:tabs>
              <w:spacing w:after="0" w:line="240" w:lineRule="auto"/>
              <w:ind w:left="28" w:right="62" w:hanging="28"/>
              <w:rPr>
                <w:rStyle w:val="c3"/>
                <w:bCs/>
                <w:szCs w:val="24"/>
              </w:rPr>
            </w:pPr>
            <w:r>
              <w:rPr>
                <w:rStyle w:val="c3"/>
                <w:bCs/>
                <w:szCs w:val="24"/>
              </w:rPr>
              <w:t xml:space="preserve">Проект представляет собой план преобразования внешней и внутренней территории МДОУ ДС № 2 «КАЛИНКА» в плане проведения ремонтных работ, создания развивающей предметно – пространственной среды как в групповых помещениях, так и на прогулочных участках и остальной прилегающей территории. В ходе реализации проекта выкорчевывается опасные для здоровья детей кустарник, </w:t>
            </w:r>
            <w:r w:rsidR="00090279">
              <w:rPr>
                <w:rStyle w:val="c3"/>
                <w:bCs/>
                <w:szCs w:val="24"/>
              </w:rPr>
              <w:t xml:space="preserve">сухостой, восстанавливаются веранды, формируется участок экологической направленности, создается поляна сказок, опытнический участок и т.д. 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 xml:space="preserve">Целевая аудитория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0F431A" w:rsidRDefault="00AB3870" w:rsidP="00A835D6">
            <w:pPr>
              <w:tabs>
                <w:tab w:val="left" w:pos="0"/>
              </w:tabs>
              <w:spacing w:after="0" w:line="240" w:lineRule="auto"/>
              <w:ind w:left="30" w:hanging="30"/>
              <w:rPr>
                <w:rStyle w:val="c3"/>
                <w:bCs/>
                <w:szCs w:val="24"/>
              </w:rPr>
            </w:pPr>
            <w:r>
              <w:rPr>
                <w:rStyle w:val="c3"/>
                <w:bCs/>
                <w:szCs w:val="24"/>
              </w:rPr>
              <w:t xml:space="preserve">Сотрудники МДОУ, </w:t>
            </w:r>
            <w:r w:rsidR="0081621B">
              <w:rPr>
                <w:rStyle w:val="c3"/>
                <w:bCs/>
                <w:szCs w:val="24"/>
              </w:rPr>
              <w:t>родительская общественность</w:t>
            </w:r>
            <w:r w:rsidR="00C75E51">
              <w:rPr>
                <w:rStyle w:val="c3"/>
                <w:bCs/>
                <w:szCs w:val="24"/>
              </w:rPr>
              <w:t xml:space="preserve"> 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2B4713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>Кадровое обеспечение проекта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0F431A" w:rsidRDefault="0021691E" w:rsidP="00237F5B">
            <w:pPr>
              <w:tabs>
                <w:tab w:val="left" w:pos="0"/>
              </w:tabs>
              <w:spacing w:after="0" w:line="240" w:lineRule="auto"/>
              <w:ind w:left="30" w:hanging="30"/>
              <w:rPr>
                <w:rStyle w:val="c3"/>
                <w:bCs/>
                <w:szCs w:val="24"/>
              </w:rPr>
            </w:pPr>
            <w:r>
              <w:rPr>
                <w:rStyle w:val="c3"/>
                <w:szCs w:val="24"/>
              </w:rPr>
              <w:t>Воспитатели всех возрастных групп МДОУ ДС № 2 «КАЛИНКА»,</w:t>
            </w:r>
            <w:r w:rsidR="000F431A" w:rsidRPr="000F431A">
              <w:rPr>
                <w:rStyle w:val="c3"/>
                <w:szCs w:val="24"/>
              </w:rPr>
              <w:t xml:space="preserve"> учителя-логопеды, педагоги-психологи, </w:t>
            </w:r>
            <w:r>
              <w:rPr>
                <w:rStyle w:val="c3"/>
                <w:szCs w:val="24"/>
              </w:rPr>
              <w:t>инструкторы по физической культуре, музыкальные руководители;</w:t>
            </w:r>
            <w:r w:rsidR="00AB3870">
              <w:rPr>
                <w:rStyle w:val="c3"/>
                <w:szCs w:val="24"/>
              </w:rPr>
              <w:t xml:space="preserve"> младшие воспитатели, технический персонал,</w:t>
            </w:r>
            <w:r>
              <w:rPr>
                <w:rStyle w:val="c3"/>
                <w:szCs w:val="24"/>
              </w:rPr>
              <w:t xml:space="preserve"> родители (законные представители) воспитанников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874C76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593C8D">
              <w:rPr>
                <w:rStyle w:val="c3"/>
              </w:rPr>
              <w:t>Ресурсное обеспечение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C76" w:rsidRDefault="00593C8D" w:rsidP="008C7D5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325"/>
              </w:tabs>
              <w:spacing w:after="0" w:line="240" w:lineRule="auto"/>
              <w:ind w:left="0" w:firstLine="0"/>
              <w:rPr>
                <w:rStyle w:val="c3"/>
                <w:bCs/>
                <w:szCs w:val="24"/>
              </w:rPr>
            </w:pPr>
            <w:r>
              <w:rPr>
                <w:rStyle w:val="c3"/>
                <w:bCs/>
                <w:szCs w:val="24"/>
              </w:rPr>
              <w:t>материал для строительных и ремонтных работ;</w:t>
            </w:r>
          </w:p>
          <w:p w:rsidR="00593C8D" w:rsidRDefault="00593C8D" w:rsidP="008C7D5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325"/>
              </w:tabs>
              <w:spacing w:after="0" w:line="240" w:lineRule="auto"/>
              <w:ind w:left="0" w:firstLine="0"/>
              <w:rPr>
                <w:rStyle w:val="c3"/>
                <w:bCs/>
                <w:szCs w:val="24"/>
              </w:rPr>
            </w:pPr>
            <w:r>
              <w:rPr>
                <w:rStyle w:val="c3"/>
                <w:bCs/>
                <w:szCs w:val="24"/>
              </w:rPr>
              <w:t>различные садовые, окультуренные растения, саженцы кустарника без иголок и плодов, деревьев;</w:t>
            </w:r>
          </w:p>
          <w:p w:rsidR="00593C8D" w:rsidRDefault="00593C8D" w:rsidP="008C7D5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325"/>
              </w:tabs>
              <w:spacing w:after="0" w:line="240" w:lineRule="auto"/>
              <w:ind w:left="0" w:firstLine="0"/>
              <w:rPr>
                <w:rStyle w:val="c3"/>
                <w:bCs/>
                <w:szCs w:val="24"/>
              </w:rPr>
            </w:pPr>
            <w:r>
              <w:rPr>
                <w:rStyle w:val="c3"/>
                <w:bCs/>
                <w:szCs w:val="24"/>
              </w:rPr>
              <w:t>земля, камни для создания альпийских горок;</w:t>
            </w:r>
          </w:p>
          <w:p w:rsidR="00593C8D" w:rsidRPr="00090279" w:rsidRDefault="00090279" w:rsidP="00090279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325"/>
              </w:tabs>
              <w:spacing w:after="0" w:line="240" w:lineRule="auto"/>
              <w:ind w:left="0" w:firstLine="0"/>
              <w:rPr>
                <w:rStyle w:val="c3"/>
                <w:bCs/>
                <w:szCs w:val="24"/>
              </w:rPr>
            </w:pPr>
            <w:r>
              <w:rPr>
                <w:rStyle w:val="c3"/>
                <w:bCs/>
                <w:szCs w:val="24"/>
              </w:rPr>
              <w:t>садовые скульптуры и малые архитектурные формы</w:t>
            </w:r>
          </w:p>
          <w:p w:rsidR="00593C8D" w:rsidRPr="00874C76" w:rsidRDefault="00593C8D" w:rsidP="008C7D57">
            <w:pPr>
              <w:pStyle w:val="a5"/>
              <w:numPr>
                <w:ilvl w:val="0"/>
                <w:numId w:val="17"/>
              </w:numPr>
              <w:tabs>
                <w:tab w:val="left" w:pos="0"/>
                <w:tab w:val="left" w:pos="325"/>
              </w:tabs>
              <w:spacing w:after="0" w:line="240" w:lineRule="auto"/>
              <w:ind w:left="0" w:firstLine="0"/>
              <w:rPr>
                <w:rStyle w:val="c3"/>
                <w:bCs/>
                <w:szCs w:val="24"/>
              </w:rPr>
            </w:pPr>
            <w:r>
              <w:rPr>
                <w:rStyle w:val="c3"/>
                <w:bCs/>
                <w:szCs w:val="24"/>
              </w:rPr>
              <w:t>садовый инвентарь и т.д.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 xml:space="preserve">География проекта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Default="00AB3870" w:rsidP="00237F5B">
            <w:pPr>
              <w:tabs>
                <w:tab w:val="left" w:pos="0"/>
              </w:tabs>
              <w:spacing w:after="0" w:line="240" w:lineRule="auto"/>
              <w:ind w:left="30" w:hanging="30"/>
              <w:rPr>
                <w:rStyle w:val="c3"/>
                <w:bCs/>
              </w:rPr>
            </w:pPr>
            <w:r>
              <w:rPr>
                <w:rStyle w:val="c3"/>
              </w:rPr>
              <w:t>Территории (как внешние, так внутренние) первого и второго отделений МДОУ ДС № 2 «КАЛИНКА»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AB3870">
              <w:rPr>
                <w:rStyle w:val="c3"/>
              </w:rPr>
              <w:t xml:space="preserve">Сроки реализации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Default="00AB3870" w:rsidP="00237F5B">
            <w:pPr>
              <w:tabs>
                <w:tab w:val="left" w:pos="0"/>
              </w:tabs>
              <w:spacing w:after="0" w:line="240" w:lineRule="auto"/>
              <w:ind w:left="30" w:hanging="30"/>
              <w:rPr>
                <w:rStyle w:val="c3"/>
                <w:bCs/>
              </w:rPr>
            </w:pPr>
            <w:r>
              <w:rPr>
                <w:rStyle w:val="c3"/>
              </w:rPr>
              <w:t>сен</w:t>
            </w:r>
            <w:r w:rsidR="0021691E">
              <w:rPr>
                <w:rStyle w:val="c3"/>
              </w:rPr>
              <w:t xml:space="preserve">тябрь </w:t>
            </w:r>
            <w:r>
              <w:rPr>
                <w:rStyle w:val="c3"/>
              </w:rPr>
              <w:t>2016 г.</w:t>
            </w:r>
            <w:r w:rsidR="0021691E">
              <w:rPr>
                <w:rStyle w:val="c3"/>
              </w:rPr>
              <w:t xml:space="preserve">– </w:t>
            </w:r>
            <w:r>
              <w:rPr>
                <w:rStyle w:val="c3"/>
              </w:rPr>
              <w:t>август 2017 г.</w:t>
            </w:r>
            <w:r w:rsidR="0021691E">
              <w:rPr>
                <w:rStyle w:val="c3"/>
              </w:rPr>
              <w:t xml:space="preserve"> </w:t>
            </w:r>
          </w:p>
        </w:tc>
      </w:tr>
      <w:tr w:rsidR="000F431A" w:rsidTr="002B47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AB3870" w:rsidRDefault="000F431A" w:rsidP="00237F5B">
            <w:pPr>
              <w:spacing w:after="0" w:line="240" w:lineRule="auto"/>
              <w:ind w:left="22" w:firstLine="0"/>
              <w:rPr>
                <w:rStyle w:val="c3"/>
                <w:bCs/>
              </w:rPr>
            </w:pPr>
            <w:r w:rsidRPr="008C7D57">
              <w:rPr>
                <w:rStyle w:val="c3"/>
              </w:rPr>
              <w:t>Бюджет проекта</w:t>
            </w:r>
            <w:r w:rsidRPr="00AB3870">
              <w:rPr>
                <w:rStyle w:val="c3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1A" w:rsidRPr="008C7D57" w:rsidRDefault="008C7D57" w:rsidP="00237F5B">
            <w:pPr>
              <w:tabs>
                <w:tab w:val="left" w:pos="0"/>
              </w:tabs>
              <w:spacing w:after="0" w:line="240" w:lineRule="auto"/>
              <w:ind w:left="30" w:hanging="30"/>
              <w:rPr>
                <w:rStyle w:val="c3"/>
                <w:bCs/>
              </w:rPr>
            </w:pPr>
            <w:r>
              <w:rPr>
                <w:rStyle w:val="c3"/>
              </w:rPr>
              <w:t>500 000</w:t>
            </w:r>
            <w:r w:rsidR="00425CAB" w:rsidRPr="008C7D57">
              <w:rPr>
                <w:rStyle w:val="c3"/>
              </w:rPr>
              <w:t xml:space="preserve"> </w:t>
            </w:r>
            <w:r w:rsidR="000F431A" w:rsidRPr="008C7D57">
              <w:rPr>
                <w:rStyle w:val="c3"/>
              </w:rPr>
              <w:t>руб</w:t>
            </w:r>
            <w:r w:rsidR="00425CAB" w:rsidRPr="008C7D57">
              <w:rPr>
                <w:rStyle w:val="c3"/>
              </w:rPr>
              <w:t>., из них</w:t>
            </w:r>
            <w:r w:rsidR="000F431A" w:rsidRPr="008C7D57">
              <w:rPr>
                <w:rStyle w:val="c3"/>
              </w:rPr>
              <w:t>:</w:t>
            </w:r>
          </w:p>
          <w:p w:rsidR="000F431A" w:rsidRPr="008C7D57" w:rsidRDefault="008C7D57" w:rsidP="008C7D57">
            <w:pPr>
              <w:pStyle w:val="a5"/>
              <w:numPr>
                <w:ilvl w:val="0"/>
                <w:numId w:val="18"/>
              </w:numPr>
              <w:tabs>
                <w:tab w:val="left" w:pos="0"/>
                <w:tab w:val="left" w:pos="325"/>
              </w:tabs>
              <w:spacing w:after="0" w:line="240" w:lineRule="auto"/>
              <w:ind w:left="0" w:firstLine="0"/>
              <w:rPr>
                <w:rStyle w:val="c3"/>
                <w:b/>
                <w:szCs w:val="24"/>
              </w:rPr>
            </w:pPr>
            <w:r>
              <w:rPr>
                <w:rStyle w:val="c3"/>
              </w:rPr>
              <w:t>260</w:t>
            </w:r>
            <w:r w:rsidR="0021691E" w:rsidRPr="008C7D57">
              <w:rPr>
                <w:rStyle w:val="c3"/>
              </w:rPr>
              <w:t xml:space="preserve"> </w:t>
            </w:r>
            <w:r>
              <w:rPr>
                <w:rStyle w:val="c3"/>
              </w:rPr>
              <w:t>00</w:t>
            </w:r>
            <w:r w:rsidR="000F431A" w:rsidRPr="008C7D57">
              <w:rPr>
                <w:rStyle w:val="c3"/>
              </w:rPr>
              <w:t>0 руб. на приобретение</w:t>
            </w:r>
            <w:r>
              <w:rPr>
                <w:rStyle w:val="c3"/>
              </w:rPr>
              <w:t xml:space="preserve"> материала для строительных и </w:t>
            </w:r>
            <w:r>
              <w:rPr>
                <w:rStyle w:val="c3"/>
              </w:rPr>
              <w:lastRenderedPageBreak/>
              <w:t>ремонтных работ;</w:t>
            </w:r>
            <w:r w:rsidR="000F431A" w:rsidRPr="008C7D57">
              <w:rPr>
                <w:rStyle w:val="c3"/>
              </w:rPr>
              <w:t xml:space="preserve"> </w:t>
            </w:r>
          </w:p>
          <w:p w:rsidR="000F431A" w:rsidRPr="008C7D57" w:rsidRDefault="008C7D57" w:rsidP="008C7D57">
            <w:pPr>
              <w:pStyle w:val="1"/>
              <w:numPr>
                <w:ilvl w:val="0"/>
                <w:numId w:val="18"/>
              </w:numPr>
              <w:shd w:val="clear" w:color="auto" w:fill="FFFFFF"/>
              <w:tabs>
                <w:tab w:val="left" w:pos="325"/>
                <w:tab w:val="left" w:pos="466"/>
              </w:tabs>
              <w:spacing w:before="0" w:line="240" w:lineRule="auto"/>
              <w:ind w:left="0" w:firstLine="0"/>
              <w:outlineLvl w:val="0"/>
              <w:rPr>
                <w:rStyle w:val="c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60</w:t>
            </w:r>
            <w:r w:rsidR="0021691E" w:rsidRPr="008C7D57">
              <w:rPr>
                <w:rStyle w:val="c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00</w:t>
            </w:r>
            <w:r w:rsidR="000F431A" w:rsidRPr="008C7D57">
              <w:rPr>
                <w:rStyle w:val="c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0 руб. для приобретения</w:t>
            </w:r>
            <w:r>
              <w:rPr>
                <w:rStyle w:val="c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саженцев</w:t>
            </w:r>
            <w:r w:rsidR="0021691E" w:rsidRPr="008C7D57">
              <w:rPr>
                <w:rStyle w:val="c3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21691E" w:rsidRPr="008C7D57" w:rsidRDefault="008C7D57" w:rsidP="008C7D57">
            <w:pPr>
              <w:pStyle w:val="a5"/>
              <w:numPr>
                <w:ilvl w:val="0"/>
                <w:numId w:val="18"/>
              </w:numPr>
              <w:tabs>
                <w:tab w:val="left" w:pos="41"/>
                <w:tab w:val="left" w:pos="325"/>
              </w:tabs>
              <w:spacing w:after="0" w:line="240" w:lineRule="auto"/>
              <w:ind w:left="0" w:firstLine="0"/>
            </w:pPr>
            <w:r>
              <w:t>3</w:t>
            </w:r>
            <w:r w:rsidR="0021691E" w:rsidRPr="008C7D57">
              <w:t>0</w:t>
            </w:r>
            <w:r w:rsidR="00425CAB" w:rsidRPr="008C7D57">
              <w:t xml:space="preserve"> </w:t>
            </w:r>
            <w:r w:rsidR="0021691E" w:rsidRPr="008C7D57">
              <w:t xml:space="preserve">000 руб. на приобретение </w:t>
            </w:r>
            <w:r>
              <w:t>земли, песка, камн</w:t>
            </w:r>
            <w:r w:rsidR="003A3FB5">
              <w:t>я</w:t>
            </w:r>
            <w:r w:rsidR="00425CAB" w:rsidRPr="008C7D57">
              <w:t>;</w:t>
            </w:r>
          </w:p>
          <w:p w:rsidR="00425CAB" w:rsidRDefault="008C7D57" w:rsidP="008C7D57">
            <w:pPr>
              <w:pStyle w:val="a5"/>
              <w:numPr>
                <w:ilvl w:val="0"/>
                <w:numId w:val="18"/>
              </w:numPr>
              <w:tabs>
                <w:tab w:val="left" w:pos="41"/>
                <w:tab w:val="left" w:pos="325"/>
              </w:tabs>
              <w:spacing w:after="0" w:line="240" w:lineRule="auto"/>
              <w:ind w:left="0" w:firstLine="0"/>
            </w:pPr>
            <w:r>
              <w:t>9</w:t>
            </w:r>
            <w:r w:rsidR="00425CAB" w:rsidRPr="008C7D57">
              <w:t xml:space="preserve">0 000 руб. на </w:t>
            </w:r>
            <w:r>
              <w:t>садовые скульптуры;</w:t>
            </w:r>
          </w:p>
          <w:p w:rsidR="008C7D57" w:rsidRPr="0021691E" w:rsidRDefault="008C7D57" w:rsidP="008C7D57">
            <w:pPr>
              <w:pStyle w:val="a5"/>
              <w:numPr>
                <w:ilvl w:val="0"/>
                <w:numId w:val="18"/>
              </w:numPr>
              <w:tabs>
                <w:tab w:val="left" w:pos="41"/>
                <w:tab w:val="left" w:pos="325"/>
              </w:tabs>
              <w:spacing w:after="0" w:line="240" w:lineRule="auto"/>
              <w:ind w:left="0" w:firstLine="0"/>
            </w:pPr>
            <w:r>
              <w:t>60 000 руб. на садовый инвентарь</w:t>
            </w:r>
          </w:p>
        </w:tc>
      </w:tr>
    </w:tbl>
    <w:p w:rsidR="000F431A" w:rsidRDefault="00E911B0" w:rsidP="00911302">
      <w:pPr>
        <w:spacing w:after="0" w:line="240" w:lineRule="auto"/>
        <w:ind w:left="709" w:firstLine="0"/>
        <w:rPr>
          <w:rStyle w:val="c3"/>
          <w:bCs/>
          <w:sz w:val="22"/>
        </w:rPr>
      </w:pPr>
      <w:r>
        <w:rPr>
          <w:rStyle w:val="c3"/>
        </w:rPr>
        <w:lastRenderedPageBreak/>
        <w:t xml:space="preserve">2. </w:t>
      </w:r>
      <w:r w:rsidR="000F431A">
        <w:rPr>
          <w:rStyle w:val="c3"/>
        </w:rPr>
        <w:t xml:space="preserve">Основная часть </w:t>
      </w:r>
    </w:p>
    <w:p w:rsidR="000F431A" w:rsidRDefault="00E911B0" w:rsidP="00911302">
      <w:pPr>
        <w:spacing w:after="0" w:line="240" w:lineRule="auto"/>
        <w:ind w:firstLine="272"/>
        <w:rPr>
          <w:rStyle w:val="c3"/>
        </w:rPr>
      </w:pPr>
      <w:r>
        <w:rPr>
          <w:rStyle w:val="c3"/>
        </w:rPr>
        <w:t xml:space="preserve">2.1. </w:t>
      </w:r>
      <w:r w:rsidR="000F431A">
        <w:rPr>
          <w:rStyle w:val="c3"/>
        </w:rPr>
        <w:t xml:space="preserve">Введение </w:t>
      </w:r>
    </w:p>
    <w:p w:rsidR="00EE64FD" w:rsidRDefault="00EE64FD" w:rsidP="00EE64FD">
      <w:pPr>
        <w:spacing w:after="0" w:line="240" w:lineRule="auto"/>
        <w:ind w:left="0" w:firstLine="709"/>
        <w:rPr>
          <w:rStyle w:val="c3"/>
        </w:rPr>
      </w:pPr>
      <w:r>
        <w:rPr>
          <w:rStyle w:val="c3"/>
        </w:rPr>
        <w:t>Около года назад мне посчастливилось встать во главе реорганизованной дошкольной организации, состоящей из двух отделений, в каждом из которых по одиннадцать групп. Эт</w:t>
      </w:r>
      <w:r w:rsidR="00824B47">
        <w:rPr>
          <w:rStyle w:val="c3"/>
        </w:rPr>
        <w:t>о</w:t>
      </w:r>
      <w:r>
        <w:rPr>
          <w:rStyle w:val="c3"/>
        </w:rPr>
        <w:t xml:space="preserve"> не совсем старые здания (первое отделение 1968, второе - 1973 года постройки)</w:t>
      </w:r>
      <w:r w:rsidR="00824B47">
        <w:rPr>
          <w:rStyle w:val="c3"/>
        </w:rPr>
        <w:t>, но состояние коммуникаций, и внутренней отделки не дает разыграться эстетическому чувству. Поэтому прежде всего необходимо было подумать хотя бы о косметическом ремонте ряда помещений.</w:t>
      </w:r>
    </w:p>
    <w:p w:rsidR="00EE64FD" w:rsidRPr="00824B47" w:rsidRDefault="00824B47" w:rsidP="00824B47">
      <w:pPr>
        <w:spacing w:after="0" w:line="240" w:lineRule="auto"/>
        <w:ind w:left="0" w:firstLine="709"/>
        <w:rPr>
          <w:rStyle w:val="c3"/>
          <w:bCs/>
        </w:rPr>
      </w:pPr>
      <w:r>
        <w:rPr>
          <w:rStyle w:val="c3"/>
        </w:rPr>
        <w:t>Но не только внутренне были запущены детские учреждения.</w:t>
      </w:r>
      <w:r>
        <w:rPr>
          <w:rStyle w:val="c3"/>
          <w:bCs/>
        </w:rPr>
        <w:t xml:space="preserve"> </w:t>
      </w:r>
      <w:r w:rsidR="00EE64FD">
        <w:rPr>
          <w:rStyle w:val="c3"/>
        </w:rPr>
        <w:t>Отделения расположены на огромных прилегающих территориях, густо засаженных кустами боярышника и елями. Также у каждого отделения имелся свой давно выродившийся яблоневый сад, скромный огородик и пустующие земли. Так как еще недавно два разных и в чём - то конкурирующих детских сада стали одной организацией, вполне естественно, что необходимо привести ее территории в надлежащий вид.</w:t>
      </w:r>
      <w:r>
        <w:rPr>
          <w:rStyle w:val="c3"/>
        </w:rPr>
        <w:t xml:space="preserve"> Таким образом родилась идея данного проекта.</w:t>
      </w:r>
    </w:p>
    <w:p w:rsidR="000F431A" w:rsidRPr="00E27EC0" w:rsidRDefault="00237F5B" w:rsidP="00E27EC0">
      <w:pPr>
        <w:tabs>
          <w:tab w:val="left" w:pos="466"/>
        </w:tabs>
        <w:spacing w:after="0" w:line="240" w:lineRule="auto"/>
        <w:ind w:left="0" w:firstLine="0"/>
        <w:rPr>
          <w:rStyle w:val="c3"/>
          <w:szCs w:val="24"/>
        </w:rPr>
      </w:pPr>
      <w:r>
        <w:rPr>
          <w:rStyle w:val="c3"/>
          <w:szCs w:val="24"/>
        </w:rPr>
        <w:tab/>
      </w:r>
      <w:r w:rsidR="00E27EC0">
        <w:rPr>
          <w:rStyle w:val="c3"/>
          <w:szCs w:val="24"/>
        </w:rPr>
        <w:t xml:space="preserve">2.2. </w:t>
      </w:r>
      <w:r w:rsidR="000F431A" w:rsidRPr="000F431A">
        <w:rPr>
          <w:rStyle w:val="c3"/>
          <w:szCs w:val="24"/>
        </w:rPr>
        <w:t xml:space="preserve">Проект </w:t>
      </w:r>
      <w:r w:rsidR="00AB3870">
        <w:rPr>
          <w:rStyle w:val="c3"/>
          <w:szCs w:val="24"/>
        </w:rPr>
        <w:t>«</w:t>
      </w:r>
      <w:r w:rsidR="00E27EC0">
        <w:rPr>
          <w:szCs w:val="24"/>
        </w:rPr>
        <w:t>«</w:t>
      </w:r>
      <w:r w:rsidR="00AB3870">
        <w:rPr>
          <w:szCs w:val="24"/>
        </w:rPr>
        <w:t>КАЛИНКА</w:t>
      </w:r>
      <w:r w:rsidR="00E27EC0">
        <w:rPr>
          <w:szCs w:val="24"/>
        </w:rPr>
        <w:t>»</w:t>
      </w:r>
      <w:r w:rsidR="00AB3870">
        <w:rPr>
          <w:szCs w:val="24"/>
        </w:rPr>
        <w:t xml:space="preserve"> - территория счастливого детства»</w:t>
      </w:r>
      <w:r w:rsidR="00031F7D">
        <w:rPr>
          <w:rStyle w:val="c3"/>
          <w:szCs w:val="24"/>
        </w:rPr>
        <w:t>.</w:t>
      </w:r>
    </w:p>
    <w:p w:rsidR="000F431A" w:rsidRPr="000F431A" w:rsidRDefault="000F431A" w:rsidP="00E27EC0">
      <w:pPr>
        <w:shd w:val="clear" w:color="auto" w:fill="FFFFFF"/>
        <w:spacing w:after="0" w:line="240" w:lineRule="auto"/>
        <w:ind w:left="0" w:firstLine="0"/>
        <w:rPr>
          <w:szCs w:val="24"/>
        </w:rPr>
      </w:pPr>
      <w:r w:rsidRPr="000F431A">
        <w:rPr>
          <w:bCs/>
          <w:szCs w:val="24"/>
          <w:bdr w:val="none" w:sz="0" w:space="0" w:color="auto" w:frame="1"/>
        </w:rPr>
        <w:t>Метод или вид деятельности, доминирующий в проекте:</w:t>
      </w:r>
      <w:r w:rsidR="00E27EC0">
        <w:rPr>
          <w:szCs w:val="24"/>
        </w:rPr>
        <w:t xml:space="preserve"> </w:t>
      </w:r>
      <w:r w:rsidRPr="000F431A">
        <w:rPr>
          <w:szCs w:val="24"/>
        </w:rPr>
        <w:t>практико-ориентированный.</w:t>
      </w:r>
    </w:p>
    <w:p w:rsidR="000F431A" w:rsidRPr="000F431A" w:rsidRDefault="000F431A" w:rsidP="00E27EC0">
      <w:pPr>
        <w:shd w:val="clear" w:color="auto" w:fill="FFFFFF"/>
        <w:spacing w:after="0" w:line="240" w:lineRule="auto"/>
        <w:ind w:left="0" w:firstLine="0"/>
        <w:rPr>
          <w:szCs w:val="24"/>
        </w:rPr>
      </w:pPr>
      <w:r w:rsidRPr="000F431A">
        <w:rPr>
          <w:bCs/>
          <w:szCs w:val="24"/>
          <w:bdr w:val="none" w:sz="0" w:space="0" w:color="auto" w:frame="1"/>
        </w:rPr>
        <w:t>Характер координации проекта:</w:t>
      </w:r>
      <w:r w:rsidR="00E27EC0">
        <w:rPr>
          <w:szCs w:val="24"/>
        </w:rPr>
        <w:t xml:space="preserve"> </w:t>
      </w:r>
      <w:r w:rsidRPr="000F431A">
        <w:rPr>
          <w:szCs w:val="24"/>
        </w:rPr>
        <w:t xml:space="preserve">непосредственный гибкий. </w:t>
      </w:r>
    </w:p>
    <w:p w:rsidR="000F431A" w:rsidRPr="000F431A" w:rsidRDefault="000F431A" w:rsidP="00E27EC0">
      <w:pPr>
        <w:shd w:val="clear" w:color="auto" w:fill="FFFFFF"/>
        <w:spacing w:after="0" w:line="240" w:lineRule="auto"/>
        <w:ind w:left="0" w:firstLine="0"/>
        <w:rPr>
          <w:szCs w:val="24"/>
        </w:rPr>
      </w:pPr>
      <w:r w:rsidRPr="000F431A">
        <w:rPr>
          <w:bCs/>
          <w:szCs w:val="24"/>
          <w:bdr w:val="none" w:sz="0" w:space="0" w:color="auto" w:frame="1"/>
        </w:rPr>
        <w:t>Характер контактов:</w:t>
      </w:r>
      <w:r w:rsidR="00E27EC0">
        <w:rPr>
          <w:szCs w:val="24"/>
        </w:rPr>
        <w:t xml:space="preserve"> внутренний</w:t>
      </w:r>
      <w:r w:rsidRPr="000F431A">
        <w:rPr>
          <w:szCs w:val="24"/>
        </w:rPr>
        <w:t>.</w:t>
      </w:r>
    </w:p>
    <w:p w:rsidR="000F431A" w:rsidRPr="000F431A" w:rsidRDefault="000F431A" w:rsidP="00237F5B">
      <w:pPr>
        <w:shd w:val="clear" w:color="auto" w:fill="FFFFFF"/>
        <w:spacing w:after="0" w:line="240" w:lineRule="auto"/>
        <w:ind w:left="0" w:firstLine="0"/>
        <w:rPr>
          <w:szCs w:val="24"/>
        </w:rPr>
      </w:pPr>
      <w:r w:rsidRPr="000F431A">
        <w:rPr>
          <w:bCs/>
          <w:szCs w:val="24"/>
          <w:bdr w:val="none" w:sz="0" w:space="0" w:color="auto" w:frame="1"/>
        </w:rPr>
        <w:t>Количество участников:</w:t>
      </w:r>
      <w:r w:rsidRPr="000F431A">
        <w:rPr>
          <w:szCs w:val="24"/>
        </w:rPr>
        <w:t xml:space="preserve"> групповой.</w:t>
      </w:r>
    </w:p>
    <w:p w:rsidR="000F431A" w:rsidRPr="000F431A" w:rsidRDefault="000F431A" w:rsidP="00237F5B">
      <w:pPr>
        <w:shd w:val="clear" w:color="auto" w:fill="FFFFFF"/>
        <w:spacing w:after="0" w:line="240" w:lineRule="auto"/>
        <w:ind w:left="0" w:firstLine="0"/>
        <w:rPr>
          <w:szCs w:val="24"/>
        </w:rPr>
      </w:pPr>
      <w:r w:rsidRPr="000F431A">
        <w:rPr>
          <w:bCs/>
          <w:szCs w:val="24"/>
          <w:bdr w:val="none" w:sz="0" w:space="0" w:color="auto" w:frame="1"/>
        </w:rPr>
        <w:t>Продолжительности проведения:</w:t>
      </w:r>
      <w:r w:rsidRPr="000F431A">
        <w:rPr>
          <w:szCs w:val="24"/>
        </w:rPr>
        <w:t xml:space="preserve"> </w:t>
      </w:r>
      <w:r w:rsidR="00911FA2">
        <w:rPr>
          <w:szCs w:val="24"/>
        </w:rPr>
        <w:t>долгосрочный</w:t>
      </w:r>
      <w:r w:rsidRPr="000F431A">
        <w:rPr>
          <w:szCs w:val="24"/>
        </w:rPr>
        <w:t>.</w:t>
      </w:r>
    </w:p>
    <w:p w:rsidR="000F431A" w:rsidRPr="000F431A" w:rsidRDefault="000F431A" w:rsidP="00237F5B">
      <w:pPr>
        <w:spacing w:after="0" w:line="240" w:lineRule="auto"/>
        <w:ind w:left="0" w:firstLine="0"/>
        <w:rPr>
          <w:szCs w:val="24"/>
        </w:rPr>
      </w:pPr>
      <w:r w:rsidRPr="000F431A">
        <w:rPr>
          <w:rStyle w:val="c3"/>
          <w:szCs w:val="24"/>
        </w:rPr>
        <w:t>Социальные партнеры проекта:</w:t>
      </w:r>
      <w:r w:rsidRPr="000F431A">
        <w:rPr>
          <w:szCs w:val="24"/>
        </w:rPr>
        <w:t xml:space="preserve"> </w:t>
      </w:r>
      <w:r w:rsidR="00E911B0">
        <w:rPr>
          <w:szCs w:val="24"/>
        </w:rPr>
        <w:t>родители (законные представители) обучающихся (воспитанников)</w:t>
      </w:r>
      <w:r w:rsidRPr="000F431A">
        <w:rPr>
          <w:szCs w:val="24"/>
        </w:rPr>
        <w:t>.</w:t>
      </w:r>
    </w:p>
    <w:p w:rsidR="000F431A" w:rsidRPr="000F431A" w:rsidRDefault="000F431A" w:rsidP="00237F5B">
      <w:pPr>
        <w:spacing w:after="0" w:line="240" w:lineRule="auto"/>
        <w:ind w:left="0" w:firstLine="0"/>
        <w:rPr>
          <w:szCs w:val="24"/>
        </w:rPr>
      </w:pPr>
      <w:r w:rsidRPr="000F431A">
        <w:rPr>
          <w:szCs w:val="24"/>
        </w:rPr>
        <w:t>Ожидаемые результаты:</w:t>
      </w:r>
    </w:p>
    <w:p w:rsidR="00031F7D" w:rsidRDefault="000F431A" w:rsidP="00237F5B">
      <w:pPr>
        <w:spacing w:after="0" w:line="240" w:lineRule="auto"/>
        <w:ind w:left="0" w:firstLine="0"/>
        <w:rPr>
          <w:szCs w:val="24"/>
        </w:rPr>
      </w:pPr>
      <w:r w:rsidRPr="000F431A">
        <w:rPr>
          <w:szCs w:val="24"/>
        </w:rPr>
        <w:t xml:space="preserve">Для </w:t>
      </w:r>
      <w:r w:rsidR="00E911B0">
        <w:rPr>
          <w:szCs w:val="24"/>
        </w:rPr>
        <w:t>воспитанников</w:t>
      </w:r>
      <w:r w:rsidRPr="000F431A">
        <w:rPr>
          <w:szCs w:val="24"/>
        </w:rPr>
        <w:t xml:space="preserve">: </w:t>
      </w:r>
    </w:p>
    <w:p w:rsidR="00911FA2" w:rsidRPr="00911FA2" w:rsidRDefault="00911FA2" w:rsidP="00911FA2">
      <w:pPr>
        <w:pStyle w:val="a5"/>
        <w:numPr>
          <w:ilvl w:val="0"/>
          <w:numId w:val="10"/>
        </w:numPr>
        <w:spacing w:after="0" w:line="240" w:lineRule="auto"/>
        <w:rPr>
          <w:szCs w:val="24"/>
        </w:rPr>
      </w:pPr>
      <w:r w:rsidRPr="00911FA2">
        <w:rPr>
          <w:szCs w:val="24"/>
        </w:rPr>
        <w:t>внешний вид внутренних помещений и прилегающей к зданию МДОУ территории станет более привлекательным;</w:t>
      </w:r>
    </w:p>
    <w:p w:rsidR="00911FA2" w:rsidRDefault="00911FA2" w:rsidP="00911FA2">
      <w:pPr>
        <w:pStyle w:val="a5"/>
        <w:numPr>
          <w:ilvl w:val="0"/>
          <w:numId w:val="10"/>
        </w:numPr>
        <w:spacing w:after="0" w:line="240" w:lineRule="auto"/>
        <w:rPr>
          <w:szCs w:val="24"/>
        </w:rPr>
      </w:pPr>
      <w:r w:rsidRPr="00911FA2">
        <w:rPr>
          <w:szCs w:val="24"/>
        </w:rPr>
        <w:t>появится желание оказывать помощь в благоустройстве прогулочных участков, групповых комнат;</w:t>
      </w:r>
    </w:p>
    <w:p w:rsidR="00911FA2" w:rsidRPr="00911FA2" w:rsidRDefault="00911FA2" w:rsidP="00911FA2">
      <w:pPr>
        <w:pStyle w:val="a5"/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усилится эстетическое влияние окружающего пространства на восприятие мира дошкольниками;</w:t>
      </w:r>
    </w:p>
    <w:p w:rsidR="00911FA2" w:rsidRPr="00911FA2" w:rsidRDefault="00911FA2" w:rsidP="00911FA2">
      <w:pPr>
        <w:pStyle w:val="a5"/>
        <w:numPr>
          <w:ilvl w:val="0"/>
          <w:numId w:val="10"/>
        </w:numPr>
        <w:spacing w:after="0" w:line="240" w:lineRule="auto"/>
        <w:rPr>
          <w:szCs w:val="24"/>
        </w:rPr>
      </w:pPr>
      <w:r w:rsidRPr="00911FA2">
        <w:rPr>
          <w:szCs w:val="24"/>
        </w:rPr>
        <w:t xml:space="preserve">дети станут более бережно относиться к своему и чужому труду. </w:t>
      </w:r>
    </w:p>
    <w:p w:rsidR="00E911B0" w:rsidRDefault="000F431A" w:rsidP="00237F5B">
      <w:pPr>
        <w:spacing w:after="0" w:line="240" w:lineRule="auto"/>
        <w:ind w:left="0" w:firstLine="0"/>
        <w:rPr>
          <w:szCs w:val="24"/>
        </w:rPr>
      </w:pPr>
      <w:r w:rsidRPr="000F431A">
        <w:rPr>
          <w:szCs w:val="24"/>
        </w:rPr>
        <w:t xml:space="preserve">Для педагогов </w:t>
      </w:r>
      <w:r w:rsidR="00E911B0">
        <w:rPr>
          <w:szCs w:val="24"/>
        </w:rPr>
        <w:t>МДОУ ДС № 2 «КАЛИНКА»</w:t>
      </w:r>
      <w:r w:rsidRPr="000F431A">
        <w:rPr>
          <w:szCs w:val="24"/>
        </w:rPr>
        <w:t xml:space="preserve">: </w:t>
      </w:r>
    </w:p>
    <w:p w:rsidR="00911FA2" w:rsidRDefault="00911FA2" w:rsidP="00911FA2">
      <w:pPr>
        <w:pStyle w:val="a5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обогатится образовательное пространство;</w:t>
      </w:r>
    </w:p>
    <w:p w:rsidR="00911FA2" w:rsidRDefault="00911FA2" w:rsidP="00911FA2">
      <w:pPr>
        <w:pStyle w:val="a5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взаимодействие и взаимосвязи с родителями (обучающихся) воспитанников станут более плодотворными и тесными;</w:t>
      </w:r>
    </w:p>
    <w:p w:rsidR="00911FA2" w:rsidRDefault="00911FA2" w:rsidP="00911FA2">
      <w:pPr>
        <w:pStyle w:val="a5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повысится конкурентоспособность МДОУ;</w:t>
      </w:r>
    </w:p>
    <w:p w:rsidR="00A362D3" w:rsidRDefault="00A362D3" w:rsidP="00911FA2">
      <w:pPr>
        <w:pStyle w:val="a5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сформируется новый имидж организации;</w:t>
      </w:r>
    </w:p>
    <w:p w:rsidR="00911FA2" w:rsidRPr="00911FA2" w:rsidRDefault="00911FA2" w:rsidP="00911FA2">
      <w:pPr>
        <w:pStyle w:val="a5"/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появится еще один стимул к повышению качества своей работы</w:t>
      </w:r>
      <w:r w:rsidR="00A362D3">
        <w:rPr>
          <w:szCs w:val="24"/>
        </w:rPr>
        <w:t>.</w:t>
      </w:r>
    </w:p>
    <w:p w:rsidR="008D47E2" w:rsidRDefault="008D47E2" w:rsidP="00237F5B">
      <w:pPr>
        <w:spacing w:after="0" w:line="240" w:lineRule="auto"/>
        <w:ind w:left="0" w:firstLine="0"/>
        <w:rPr>
          <w:szCs w:val="24"/>
        </w:rPr>
      </w:pPr>
      <w:r>
        <w:rPr>
          <w:szCs w:val="24"/>
        </w:rPr>
        <w:t>Для родителей (законных представителей) обучающихся (воспитанников):</w:t>
      </w:r>
    </w:p>
    <w:p w:rsidR="00FD1250" w:rsidRDefault="00FD1250" w:rsidP="008D47E2">
      <w:pPr>
        <w:pStyle w:val="a5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появится осознание того, что их дети находятся в более комфортных условиях, чем раньше, и, как следствие, еще больше возрастет доверие к и уважение к сотрудникам МДОУ;</w:t>
      </w:r>
    </w:p>
    <w:p w:rsidR="008D47E2" w:rsidRDefault="008D47E2" w:rsidP="008D47E2">
      <w:pPr>
        <w:pStyle w:val="a5"/>
        <w:numPr>
          <w:ilvl w:val="0"/>
          <w:numId w:val="9"/>
        </w:numPr>
        <w:spacing w:after="0" w:line="240" w:lineRule="auto"/>
        <w:rPr>
          <w:szCs w:val="24"/>
        </w:rPr>
      </w:pPr>
      <w:r w:rsidRPr="008D47E2">
        <w:rPr>
          <w:szCs w:val="24"/>
        </w:rPr>
        <w:t>активизи</w:t>
      </w:r>
      <w:r w:rsidR="00FD1250">
        <w:rPr>
          <w:szCs w:val="24"/>
        </w:rPr>
        <w:t>руется</w:t>
      </w:r>
      <w:r w:rsidRPr="008D47E2">
        <w:rPr>
          <w:szCs w:val="24"/>
        </w:rPr>
        <w:t xml:space="preserve"> интерес к участию в жизни своего ребенка и </w:t>
      </w:r>
      <w:r w:rsidR="00FD1250">
        <w:rPr>
          <w:szCs w:val="24"/>
        </w:rPr>
        <w:t>организации;</w:t>
      </w:r>
    </w:p>
    <w:p w:rsidR="00FD1250" w:rsidRPr="008D47E2" w:rsidRDefault="00FD1250" w:rsidP="008D47E2">
      <w:pPr>
        <w:pStyle w:val="a5"/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появится стремление оказывать постоянную практическую помощь МДОУ в его начинаниях.</w:t>
      </w:r>
    </w:p>
    <w:p w:rsidR="00911FA2" w:rsidRDefault="00911FA2" w:rsidP="00911FA2">
      <w:pPr>
        <w:spacing w:after="0" w:line="240" w:lineRule="auto"/>
        <w:ind w:left="0" w:firstLine="0"/>
        <w:rPr>
          <w:szCs w:val="24"/>
        </w:rPr>
      </w:pPr>
      <w:r w:rsidRPr="00911FA2">
        <w:rPr>
          <w:szCs w:val="24"/>
        </w:rPr>
        <w:t xml:space="preserve">Для </w:t>
      </w:r>
      <w:r w:rsidR="00FD1250">
        <w:rPr>
          <w:szCs w:val="24"/>
        </w:rPr>
        <w:t>экологической обстановки</w:t>
      </w:r>
      <w:r w:rsidRPr="00911FA2">
        <w:rPr>
          <w:szCs w:val="24"/>
        </w:rPr>
        <w:t xml:space="preserve"> К</w:t>
      </w:r>
      <w:r w:rsidR="00324A22">
        <w:rPr>
          <w:szCs w:val="24"/>
        </w:rPr>
        <w:t>линского муниципального района:</w:t>
      </w:r>
    </w:p>
    <w:p w:rsidR="00FD1250" w:rsidRDefault="00324A22" w:rsidP="00FB7040">
      <w:pPr>
        <w:pStyle w:val="a5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lastRenderedPageBreak/>
        <w:t>жильцы окружающих домов на примере МДОУ начнут благоустройство придомовых территорий;</w:t>
      </w:r>
    </w:p>
    <w:p w:rsidR="00324A22" w:rsidRPr="00FB7040" w:rsidRDefault="00324A22" w:rsidP="00FB7040">
      <w:pPr>
        <w:pStyle w:val="a5"/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начнет формироваться более осознанное отношение к окружающей природе и, как следствие, улучшение экологической обстановки.</w:t>
      </w:r>
    </w:p>
    <w:p w:rsidR="000F431A" w:rsidRPr="000F431A" w:rsidRDefault="00425CAB" w:rsidP="008D47E2">
      <w:pPr>
        <w:spacing w:after="0" w:line="240" w:lineRule="auto"/>
        <w:ind w:firstLine="272"/>
        <w:rPr>
          <w:rStyle w:val="c3"/>
          <w:rFonts w:eastAsiaTheme="minorEastAsia"/>
          <w:bCs/>
          <w:szCs w:val="24"/>
        </w:rPr>
      </w:pPr>
      <w:r>
        <w:rPr>
          <w:rStyle w:val="c3"/>
          <w:szCs w:val="24"/>
        </w:rPr>
        <w:t xml:space="preserve">2.3. </w:t>
      </w:r>
      <w:r w:rsidR="000F431A" w:rsidRPr="000F431A">
        <w:rPr>
          <w:rStyle w:val="c3"/>
          <w:szCs w:val="24"/>
        </w:rPr>
        <w:t xml:space="preserve">Этапы </w:t>
      </w:r>
      <w:r>
        <w:rPr>
          <w:rStyle w:val="c3"/>
          <w:szCs w:val="24"/>
        </w:rPr>
        <w:t>внедрения</w:t>
      </w:r>
      <w:r w:rsidR="000F431A" w:rsidRPr="000F431A">
        <w:rPr>
          <w:rStyle w:val="c3"/>
          <w:szCs w:val="24"/>
        </w:rPr>
        <w:t xml:space="preserve"> проекта</w:t>
      </w:r>
    </w:p>
    <w:tbl>
      <w:tblPr>
        <w:tblStyle w:val="a4"/>
        <w:tblW w:w="9639" w:type="dxa"/>
        <w:tblInd w:w="-5" w:type="dxa"/>
        <w:tblLook w:val="04A0"/>
      </w:tblPr>
      <w:tblGrid>
        <w:gridCol w:w="2240"/>
        <w:gridCol w:w="7399"/>
      </w:tblGrid>
      <w:tr w:rsidR="00425CAB" w:rsidTr="00874C76">
        <w:tc>
          <w:tcPr>
            <w:tcW w:w="2240" w:type="dxa"/>
          </w:tcPr>
          <w:p w:rsidR="00425CAB" w:rsidRDefault="003D179F" w:rsidP="003D179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Этапы</w:t>
            </w:r>
          </w:p>
        </w:tc>
        <w:tc>
          <w:tcPr>
            <w:tcW w:w="7399" w:type="dxa"/>
          </w:tcPr>
          <w:p w:rsidR="00425CAB" w:rsidRDefault="003D179F" w:rsidP="003D179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этапа</w:t>
            </w:r>
          </w:p>
        </w:tc>
      </w:tr>
      <w:tr w:rsidR="00425CAB" w:rsidTr="00874C76">
        <w:tc>
          <w:tcPr>
            <w:tcW w:w="2240" w:type="dxa"/>
          </w:tcPr>
          <w:p w:rsidR="00425CAB" w:rsidRDefault="005D565B" w:rsidP="008D47E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Организацион</w:t>
            </w:r>
            <w:r w:rsidR="003D179F">
              <w:rPr>
                <w:szCs w:val="24"/>
              </w:rPr>
              <w:t>ный</w:t>
            </w:r>
          </w:p>
          <w:p w:rsidR="00324A22" w:rsidRDefault="00324A22" w:rsidP="008D47E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  <w:p w:rsidR="00FA37FF" w:rsidRDefault="00324A22" w:rsidP="008D47E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  <w:r w:rsidR="00FA37FF">
              <w:rPr>
                <w:szCs w:val="24"/>
              </w:rPr>
              <w:t xml:space="preserve">2016 г. </w:t>
            </w:r>
            <w:r>
              <w:rPr>
                <w:szCs w:val="24"/>
              </w:rPr>
              <w:t>-</w:t>
            </w:r>
            <w:r w:rsidR="00FA37F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октябрь </w:t>
            </w:r>
            <w:r w:rsidR="00FA37FF">
              <w:rPr>
                <w:szCs w:val="24"/>
              </w:rPr>
              <w:t>2016 г.</w:t>
            </w:r>
          </w:p>
        </w:tc>
        <w:tc>
          <w:tcPr>
            <w:tcW w:w="7399" w:type="dxa"/>
          </w:tcPr>
          <w:p w:rsidR="00425CAB" w:rsidRPr="00BF304A" w:rsidRDefault="00E51D6A" w:rsidP="008C7D57">
            <w:pPr>
              <w:pStyle w:val="a5"/>
              <w:numPr>
                <w:ilvl w:val="0"/>
                <w:numId w:val="19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BF304A">
              <w:rPr>
                <w:szCs w:val="24"/>
              </w:rPr>
              <w:t xml:space="preserve">Создание творческой группы по </w:t>
            </w:r>
            <w:r w:rsidR="00F91D8C">
              <w:rPr>
                <w:szCs w:val="24"/>
              </w:rPr>
              <w:t>разработке проекта.</w:t>
            </w:r>
          </w:p>
          <w:p w:rsidR="00E51D6A" w:rsidRPr="00BF304A" w:rsidRDefault="00F91D8C" w:rsidP="008C7D57">
            <w:pPr>
              <w:pStyle w:val="a5"/>
              <w:numPr>
                <w:ilvl w:val="0"/>
                <w:numId w:val="19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E51D6A" w:rsidRPr="00BF304A">
              <w:rPr>
                <w:szCs w:val="24"/>
              </w:rPr>
              <w:t>лан</w:t>
            </w:r>
            <w:r>
              <w:rPr>
                <w:szCs w:val="24"/>
              </w:rPr>
              <w:t>ирование</w:t>
            </w:r>
            <w:r w:rsidR="00E51D6A" w:rsidRPr="00BF304A">
              <w:rPr>
                <w:szCs w:val="24"/>
              </w:rPr>
              <w:t xml:space="preserve"> </w:t>
            </w:r>
            <w:r>
              <w:rPr>
                <w:szCs w:val="24"/>
              </w:rPr>
              <w:t>деятельности по реализации проекта</w:t>
            </w:r>
            <w:r w:rsidR="00E51D6A" w:rsidRPr="00BF304A">
              <w:rPr>
                <w:szCs w:val="24"/>
              </w:rPr>
              <w:t>.</w:t>
            </w:r>
          </w:p>
          <w:p w:rsidR="00E51D6A" w:rsidRDefault="00E51D6A" w:rsidP="008C7D57">
            <w:pPr>
              <w:pStyle w:val="a5"/>
              <w:numPr>
                <w:ilvl w:val="0"/>
                <w:numId w:val="19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BF304A">
              <w:rPr>
                <w:szCs w:val="24"/>
              </w:rPr>
              <w:t xml:space="preserve">Проведение </w:t>
            </w:r>
            <w:r w:rsidR="008646C2" w:rsidRPr="00BF304A">
              <w:rPr>
                <w:szCs w:val="24"/>
              </w:rPr>
              <w:t xml:space="preserve">с </w:t>
            </w:r>
            <w:r w:rsidR="00F91D8C">
              <w:rPr>
                <w:szCs w:val="24"/>
              </w:rPr>
              <w:t>сотрудниками</w:t>
            </w:r>
            <w:r w:rsidRPr="00BF304A">
              <w:rPr>
                <w:szCs w:val="24"/>
              </w:rPr>
              <w:t xml:space="preserve"> </w:t>
            </w:r>
            <w:r w:rsidR="00F91D8C">
              <w:rPr>
                <w:szCs w:val="24"/>
              </w:rPr>
              <w:t>консультаций</w:t>
            </w:r>
            <w:r w:rsidR="00A362D3">
              <w:rPr>
                <w:szCs w:val="24"/>
              </w:rPr>
              <w:t xml:space="preserve"> по улучшению внешнего имиджа МДОУ</w:t>
            </w:r>
            <w:r w:rsidR="008D47E2">
              <w:rPr>
                <w:szCs w:val="24"/>
              </w:rPr>
              <w:t>.</w:t>
            </w:r>
            <w:r w:rsidRPr="00BF304A">
              <w:rPr>
                <w:szCs w:val="24"/>
              </w:rPr>
              <w:t xml:space="preserve"> </w:t>
            </w:r>
          </w:p>
          <w:p w:rsidR="008D47E2" w:rsidRDefault="008D47E2" w:rsidP="008C7D57">
            <w:pPr>
              <w:pStyle w:val="a5"/>
              <w:numPr>
                <w:ilvl w:val="0"/>
                <w:numId w:val="19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Предварительная работа с родителями воспитанников по привлечению к участию в проекте.</w:t>
            </w:r>
          </w:p>
          <w:p w:rsidR="00A362D3" w:rsidRPr="00BF304A" w:rsidRDefault="00A362D3" w:rsidP="008C7D57">
            <w:pPr>
              <w:pStyle w:val="a5"/>
              <w:numPr>
                <w:ilvl w:val="0"/>
                <w:numId w:val="19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Поиск меценатов и спонсоров, изыскивание денежных средств на благоустройство территории.</w:t>
            </w:r>
          </w:p>
        </w:tc>
      </w:tr>
      <w:tr w:rsidR="00425CAB" w:rsidTr="00874C76">
        <w:tc>
          <w:tcPr>
            <w:tcW w:w="2240" w:type="dxa"/>
          </w:tcPr>
          <w:p w:rsidR="00324A22" w:rsidRDefault="004A7031" w:rsidP="008D47E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Основной</w:t>
            </w:r>
            <w:r w:rsidR="008D47E2">
              <w:rPr>
                <w:szCs w:val="24"/>
              </w:rPr>
              <w:t xml:space="preserve"> </w:t>
            </w:r>
          </w:p>
          <w:p w:rsidR="00324A22" w:rsidRDefault="00324A22" w:rsidP="008D47E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  <w:p w:rsidR="00425CAB" w:rsidRDefault="00324A22" w:rsidP="000A0F0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ноябрь </w:t>
            </w:r>
            <w:r w:rsidR="00FA37FF">
              <w:rPr>
                <w:szCs w:val="24"/>
              </w:rPr>
              <w:t xml:space="preserve">2016 г. </w:t>
            </w:r>
            <w:r>
              <w:rPr>
                <w:szCs w:val="24"/>
              </w:rPr>
              <w:t xml:space="preserve">- май </w:t>
            </w:r>
            <w:r w:rsidR="00FA37FF">
              <w:rPr>
                <w:szCs w:val="24"/>
              </w:rPr>
              <w:t>201</w:t>
            </w:r>
            <w:r w:rsidR="000A0F09">
              <w:rPr>
                <w:szCs w:val="24"/>
              </w:rPr>
              <w:t>9</w:t>
            </w:r>
            <w:r w:rsidR="00FA37FF">
              <w:rPr>
                <w:szCs w:val="24"/>
              </w:rPr>
              <w:t xml:space="preserve"> г.</w:t>
            </w:r>
          </w:p>
        </w:tc>
        <w:tc>
          <w:tcPr>
            <w:tcW w:w="7399" w:type="dxa"/>
          </w:tcPr>
          <w:p w:rsidR="00031F7D" w:rsidRPr="008C7D57" w:rsidRDefault="001B0DCE" w:rsidP="008C7D57">
            <w:pPr>
              <w:pStyle w:val="a5"/>
              <w:numPr>
                <w:ilvl w:val="0"/>
                <w:numId w:val="20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8C7D57">
              <w:rPr>
                <w:szCs w:val="24"/>
              </w:rPr>
              <w:t>Облагораживание внутреннего пространства организации, требующего ремонта и обогащения содержания.</w:t>
            </w:r>
          </w:p>
          <w:p w:rsidR="00425CAB" w:rsidRPr="008C7D57" w:rsidRDefault="001B0DCE" w:rsidP="008C7D57">
            <w:pPr>
              <w:pStyle w:val="a5"/>
              <w:numPr>
                <w:ilvl w:val="0"/>
                <w:numId w:val="20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8C7D57">
              <w:rPr>
                <w:szCs w:val="24"/>
              </w:rPr>
              <w:t>Обогащение развивающего пространства прогулочных участков</w:t>
            </w:r>
            <w:r w:rsidR="00A362D3" w:rsidRPr="008C7D57">
              <w:rPr>
                <w:szCs w:val="24"/>
              </w:rPr>
              <w:t xml:space="preserve"> в соответствии с тематикой</w:t>
            </w:r>
            <w:r w:rsidRPr="008C7D57">
              <w:rPr>
                <w:szCs w:val="24"/>
              </w:rPr>
              <w:t>.</w:t>
            </w:r>
          </w:p>
          <w:p w:rsidR="00A362D3" w:rsidRPr="008C7D57" w:rsidRDefault="00031F7D" w:rsidP="008C7D57">
            <w:pPr>
              <w:pStyle w:val="a5"/>
              <w:numPr>
                <w:ilvl w:val="0"/>
                <w:numId w:val="20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8C7D57">
              <w:rPr>
                <w:szCs w:val="24"/>
              </w:rPr>
              <w:t xml:space="preserve">Создание </w:t>
            </w:r>
            <w:r w:rsidR="00A362D3" w:rsidRPr="008C7D57">
              <w:rPr>
                <w:szCs w:val="24"/>
              </w:rPr>
              <w:t>на территории МДОУ экологической тропы, аллеи сказок.</w:t>
            </w:r>
          </w:p>
          <w:p w:rsidR="00A362D3" w:rsidRPr="008C7D57" w:rsidRDefault="00A362D3" w:rsidP="008C7D57">
            <w:pPr>
              <w:pStyle w:val="a5"/>
              <w:numPr>
                <w:ilvl w:val="0"/>
                <w:numId w:val="20"/>
              </w:numPr>
              <w:tabs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8C7D57">
              <w:rPr>
                <w:szCs w:val="24"/>
              </w:rPr>
              <w:t>Окультуривание территории при помощи формирования альпийских горок, планирования огородов и опытных участков, замены сухостоя, выродившихся деревьев и кустарников.</w:t>
            </w:r>
          </w:p>
          <w:p w:rsidR="00A362D3" w:rsidRPr="008C7D57" w:rsidRDefault="008646C2" w:rsidP="008C7D57">
            <w:pPr>
              <w:pStyle w:val="a5"/>
              <w:numPr>
                <w:ilvl w:val="0"/>
                <w:numId w:val="20"/>
              </w:numPr>
              <w:tabs>
                <w:tab w:val="left" w:pos="322"/>
              </w:tabs>
              <w:spacing w:after="0" w:line="240" w:lineRule="auto"/>
              <w:ind w:left="0" w:right="62" w:firstLine="0"/>
              <w:rPr>
                <w:color w:val="auto"/>
                <w:szCs w:val="24"/>
              </w:rPr>
            </w:pPr>
            <w:r w:rsidRPr="008C7D57">
              <w:rPr>
                <w:color w:val="auto"/>
                <w:szCs w:val="24"/>
              </w:rPr>
              <w:t xml:space="preserve">Проведение </w:t>
            </w:r>
            <w:r w:rsidR="00A362D3" w:rsidRPr="008C7D57">
              <w:rPr>
                <w:color w:val="auto"/>
                <w:szCs w:val="24"/>
              </w:rPr>
              <w:t xml:space="preserve">смотров - </w:t>
            </w:r>
            <w:r w:rsidRPr="008C7D57">
              <w:rPr>
                <w:color w:val="auto"/>
                <w:szCs w:val="24"/>
              </w:rPr>
              <w:t>конкурс</w:t>
            </w:r>
            <w:r w:rsidR="00A362D3" w:rsidRPr="008C7D57">
              <w:rPr>
                <w:color w:val="auto"/>
                <w:szCs w:val="24"/>
              </w:rPr>
              <w:t>ов</w:t>
            </w:r>
            <w:r w:rsidRPr="008C7D57">
              <w:rPr>
                <w:color w:val="auto"/>
                <w:szCs w:val="24"/>
              </w:rPr>
              <w:t xml:space="preserve"> </w:t>
            </w:r>
            <w:r w:rsidR="00A362D3" w:rsidRPr="008C7D57">
              <w:rPr>
                <w:color w:val="auto"/>
                <w:szCs w:val="24"/>
              </w:rPr>
              <w:t>прогулочных участков</w:t>
            </w:r>
            <w:r w:rsidR="008D47E2" w:rsidRPr="008C7D57">
              <w:rPr>
                <w:color w:val="auto"/>
                <w:szCs w:val="24"/>
              </w:rPr>
              <w:t xml:space="preserve"> </w:t>
            </w:r>
            <w:r w:rsidR="00A362D3" w:rsidRPr="008C7D57">
              <w:rPr>
                <w:color w:val="auto"/>
                <w:szCs w:val="24"/>
              </w:rPr>
              <w:t>в осеннее, зимнее</w:t>
            </w:r>
            <w:r w:rsidR="00C75D00" w:rsidRPr="008C7D57">
              <w:rPr>
                <w:color w:val="auto"/>
                <w:szCs w:val="24"/>
              </w:rPr>
              <w:t xml:space="preserve"> и</w:t>
            </w:r>
            <w:r w:rsidR="00A362D3" w:rsidRPr="008C7D57">
              <w:rPr>
                <w:color w:val="auto"/>
                <w:szCs w:val="24"/>
              </w:rPr>
              <w:t xml:space="preserve"> весеннее время </w:t>
            </w:r>
            <w:r w:rsidR="00C75D00" w:rsidRPr="008C7D57">
              <w:rPr>
                <w:color w:val="auto"/>
                <w:szCs w:val="24"/>
              </w:rPr>
              <w:t>с</w:t>
            </w:r>
            <w:r w:rsidR="00A362D3" w:rsidRPr="008C7D57">
              <w:rPr>
                <w:color w:val="auto"/>
                <w:szCs w:val="24"/>
              </w:rPr>
              <w:t xml:space="preserve"> соответствующим поощрением победителей. </w:t>
            </w:r>
          </w:p>
          <w:p w:rsidR="008646C2" w:rsidRPr="008C7D57" w:rsidRDefault="00A362D3" w:rsidP="008C7D57">
            <w:pPr>
              <w:pStyle w:val="a5"/>
              <w:numPr>
                <w:ilvl w:val="0"/>
                <w:numId w:val="20"/>
              </w:numPr>
              <w:tabs>
                <w:tab w:val="left" w:pos="322"/>
              </w:tabs>
              <w:spacing w:after="0" w:line="240" w:lineRule="auto"/>
              <w:ind w:left="0" w:right="62" w:firstLine="0"/>
              <w:rPr>
                <w:color w:val="auto"/>
                <w:szCs w:val="24"/>
              </w:rPr>
            </w:pPr>
            <w:r w:rsidRPr="008C7D57">
              <w:rPr>
                <w:color w:val="auto"/>
                <w:szCs w:val="24"/>
              </w:rPr>
              <w:t>П</w:t>
            </w:r>
            <w:r w:rsidR="008D47E2" w:rsidRPr="008C7D57">
              <w:rPr>
                <w:color w:val="auto"/>
                <w:szCs w:val="24"/>
              </w:rPr>
              <w:t>ривлечение родителей</w:t>
            </w:r>
            <w:r w:rsidRPr="008C7D57">
              <w:rPr>
                <w:color w:val="auto"/>
                <w:szCs w:val="24"/>
              </w:rPr>
              <w:t xml:space="preserve"> (законных представителей) обучающихся</w:t>
            </w:r>
            <w:r w:rsidR="008D47E2" w:rsidRPr="008C7D57">
              <w:rPr>
                <w:color w:val="auto"/>
                <w:szCs w:val="24"/>
              </w:rPr>
              <w:t xml:space="preserve"> </w:t>
            </w:r>
            <w:r w:rsidRPr="008C7D57">
              <w:rPr>
                <w:color w:val="auto"/>
                <w:szCs w:val="24"/>
              </w:rPr>
              <w:t>(</w:t>
            </w:r>
            <w:r w:rsidR="008D47E2" w:rsidRPr="008C7D57">
              <w:rPr>
                <w:color w:val="auto"/>
                <w:szCs w:val="24"/>
              </w:rPr>
              <w:t>воспитанников</w:t>
            </w:r>
            <w:r w:rsidRPr="008C7D57">
              <w:rPr>
                <w:color w:val="auto"/>
                <w:szCs w:val="24"/>
              </w:rPr>
              <w:t>) к участию в проекте с последующим поощрением и стимулированием</w:t>
            </w:r>
            <w:r w:rsidR="008D47E2" w:rsidRPr="008C7D57">
              <w:rPr>
                <w:color w:val="auto"/>
                <w:szCs w:val="24"/>
              </w:rPr>
              <w:t>.</w:t>
            </w:r>
          </w:p>
          <w:p w:rsidR="00C75D00" w:rsidRPr="008C7D57" w:rsidRDefault="00C75D00" w:rsidP="008C7D57">
            <w:pPr>
              <w:pStyle w:val="a5"/>
              <w:numPr>
                <w:ilvl w:val="0"/>
                <w:numId w:val="20"/>
              </w:numPr>
              <w:tabs>
                <w:tab w:val="left" w:pos="0"/>
                <w:tab w:val="left" w:pos="322"/>
              </w:tabs>
              <w:spacing w:after="0" w:line="240" w:lineRule="auto"/>
              <w:ind w:left="0" w:firstLine="0"/>
              <w:rPr>
                <w:szCs w:val="24"/>
              </w:rPr>
            </w:pPr>
            <w:r w:rsidRPr="008C7D57">
              <w:rPr>
                <w:szCs w:val="24"/>
              </w:rPr>
              <w:t>Оформление проекта для представления на различных уровнях.</w:t>
            </w:r>
          </w:p>
        </w:tc>
        <w:bookmarkStart w:id="0" w:name="_GoBack"/>
        <w:bookmarkEnd w:id="0"/>
      </w:tr>
      <w:tr w:rsidR="004A7031" w:rsidTr="00874C76">
        <w:tc>
          <w:tcPr>
            <w:tcW w:w="2240" w:type="dxa"/>
          </w:tcPr>
          <w:p w:rsidR="004A7031" w:rsidRDefault="00AE5BFB" w:rsidP="008D47E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Итоговый</w:t>
            </w:r>
          </w:p>
          <w:p w:rsidR="00AE5BFB" w:rsidRDefault="00AE5BFB" w:rsidP="008D47E2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  <w:p w:rsidR="00FA37FF" w:rsidRDefault="00324A22" w:rsidP="000A0F09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июнь </w:t>
            </w:r>
            <w:r w:rsidR="00FA37FF">
              <w:rPr>
                <w:szCs w:val="24"/>
              </w:rPr>
              <w:t>201</w:t>
            </w:r>
            <w:r w:rsidR="000A0F09">
              <w:rPr>
                <w:szCs w:val="24"/>
              </w:rPr>
              <w:t>9</w:t>
            </w:r>
            <w:r w:rsidR="00FA37FF">
              <w:rPr>
                <w:szCs w:val="24"/>
              </w:rPr>
              <w:t xml:space="preserve"> г. </w:t>
            </w:r>
            <w:r>
              <w:rPr>
                <w:szCs w:val="24"/>
              </w:rPr>
              <w:t>–</w:t>
            </w:r>
            <w:r w:rsidR="00FA37F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август </w:t>
            </w:r>
            <w:r w:rsidR="00FA37FF">
              <w:rPr>
                <w:szCs w:val="24"/>
              </w:rPr>
              <w:t>201</w:t>
            </w:r>
            <w:r w:rsidR="000A0F09">
              <w:rPr>
                <w:szCs w:val="24"/>
              </w:rPr>
              <w:t>9</w:t>
            </w:r>
            <w:r w:rsidR="00FA37FF">
              <w:rPr>
                <w:szCs w:val="24"/>
              </w:rPr>
              <w:t xml:space="preserve"> г.</w:t>
            </w:r>
          </w:p>
        </w:tc>
        <w:tc>
          <w:tcPr>
            <w:tcW w:w="7399" w:type="dxa"/>
          </w:tcPr>
          <w:p w:rsidR="00C75D00" w:rsidRDefault="00C75D00" w:rsidP="008C7D57">
            <w:pPr>
              <w:pStyle w:val="a5"/>
              <w:numPr>
                <w:ilvl w:val="0"/>
                <w:numId w:val="21"/>
              </w:numPr>
              <w:tabs>
                <w:tab w:val="left" w:pos="463"/>
              </w:tabs>
              <w:spacing w:after="0" w:line="240" w:lineRule="auto"/>
              <w:ind w:left="-86" w:firstLine="86"/>
              <w:rPr>
                <w:szCs w:val="24"/>
              </w:rPr>
            </w:pPr>
            <w:r>
              <w:rPr>
                <w:szCs w:val="24"/>
              </w:rPr>
              <w:t>Представление проекта на присвоение премии Губернатора Московской области «Наше Подмосковье».</w:t>
            </w:r>
          </w:p>
          <w:p w:rsidR="00C75D00" w:rsidRDefault="00C75D00" w:rsidP="008C7D57">
            <w:pPr>
              <w:pStyle w:val="a5"/>
              <w:numPr>
                <w:ilvl w:val="0"/>
                <w:numId w:val="21"/>
              </w:numPr>
              <w:tabs>
                <w:tab w:val="left" w:pos="463"/>
              </w:tabs>
              <w:spacing w:after="0" w:line="240" w:lineRule="auto"/>
              <w:ind w:left="-86" w:firstLine="86"/>
              <w:rPr>
                <w:szCs w:val="24"/>
              </w:rPr>
            </w:pPr>
            <w:r>
              <w:rPr>
                <w:szCs w:val="24"/>
              </w:rPr>
              <w:t>Публикации материалов на различных информационных сайтах для обмена опытом.</w:t>
            </w:r>
          </w:p>
          <w:p w:rsidR="00C75D00" w:rsidRDefault="00C75D00" w:rsidP="008C7D5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322"/>
              </w:tabs>
              <w:spacing w:after="0" w:line="240" w:lineRule="auto"/>
              <w:ind w:left="-86" w:firstLine="86"/>
              <w:rPr>
                <w:szCs w:val="24"/>
              </w:rPr>
            </w:pPr>
            <w:r>
              <w:rPr>
                <w:szCs w:val="24"/>
              </w:rPr>
              <w:t>Подготовка материалов для презентации на Общем Родительском собрании как детей нового набора, так и для родителей, не принимавших участие в проекте.</w:t>
            </w:r>
          </w:p>
          <w:p w:rsidR="00843FE6" w:rsidRDefault="00C75D00" w:rsidP="008C7D5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322"/>
              </w:tabs>
              <w:spacing w:after="0" w:line="240" w:lineRule="auto"/>
              <w:ind w:left="-86" w:firstLine="86"/>
              <w:rPr>
                <w:szCs w:val="24"/>
              </w:rPr>
            </w:pPr>
            <w:r>
              <w:rPr>
                <w:szCs w:val="24"/>
              </w:rPr>
              <w:t>Проведение итогового конкурса – смотра прогулочных участков.</w:t>
            </w:r>
          </w:p>
          <w:p w:rsidR="002C3278" w:rsidRPr="00C75D00" w:rsidRDefault="00C75D00" w:rsidP="008C7D57">
            <w:pPr>
              <w:pStyle w:val="a5"/>
              <w:numPr>
                <w:ilvl w:val="0"/>
                <w:numId w:val="21"/>
              </w:numPr>
              <w:tabs>
                <w:tab w:val="left" w:pos="0"/>
                <w:tab w:val="left" w:pos="322"/>
              </w:tabs>
              <w:spacing w:after="0" w:line="240" w:lineRule="auto"/>
              <w:ind w:left="-86" w:firstLine="86"/>
              <w:rPr>
                <w:szCs w:val="24"/>
              </w:rPr>
            </w:pPr>
            <w:r>
              <w:rPr>
                <w:szCs w:val="24"/>
              </w:rPr>
              <w:t>Обобщение итогов реализации проекта и планирование дальнейшего благоустройства территории МДОУ ДС № 2 «КАЛИНКА»</w:t>
            </w:r>
          </w:p>
        </w:tc>
      </w:tr>
    </w:tbl>
    <w:p w:rsidR="000F431A" w:rsidRPr="000F431A" w:rsidRDefault="000F431A" w:rsidP="000F431A">
      <w:pPr>
        <w:spacing w:after="0" w:line="240" w:lineRule="auto"/>
        <w:rPr>
          <w:rStyle w:val="c3"/>
          <w:rFonts w:eastAsiaTheme="minorEastAsia"/>
          <w:bCs/>
          <w:szCs w:val="24"/>
        </w:rPr>
      </w:pPr>
    </w:p>
    <w:p w:rsidR="00AA17E5" w:rsidRDefault="00AA17E5" w:rsidP="00E51D6A">
      <w:pPr>
        <w:spacing w:after="0" w:line="240" w:lineRule="auto"/>
        <w:ind w:left="436" w:right="62" w:hanging="11"/>
        <w:rPr>
          <w:szCs w:val="24"/>
        </w:rPr>
      </w:pPr>
    </w:p>
    <w:sectPr w:rsidR="00AA17E5" w:rsidSect="00874C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4EFD"/>
    <w:multiLevelType w:val="hybridMultilevel"/>
    <w:tmpl w:val="0D9EB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26E6"/>
    <w:multiLevelType w:val="hybridMultilevel"/>
    <w:tmpl w:val="F1981740"/>
    <w:lvl w:ilvl="0" w:tplc="4D10D2E0">
      <w:start w:val="1"/>
      <w:numFmt w:val="bullet"/>
      <w:lvlText w:val="•"/>
      <w:lvlJc w:val="left"/>
      <w:pPr>
        <w:ind w:left="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5D858BC">
      <w:start w:val="1"/>
      <w:numFmt w:val="bullet"/>
      <w:lvlText w:val="o"/>
      <w:lvlJc w:val="left"/>
      <w:pPr>
        <w:ind w:left="14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724DA6">
      <w:start w:val="1"/>
      <w:numFmt w:val="bullet"/>
      <w:lvlText w:val="▪"/>
      <w:lvlJc w:val="left"/>
      <w:pPr>
        <w:ind w:left="2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F66AD4E">
      <w:start w:val="1"/>
      <w:numFmt w:val="bullet"/>
      <w:lvlText w:val="•"/>
      <w:lvlJc w:val="left"/>
      <w:pPr>
        <w:ind w:left="2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5C4524">
      <w:start w:val="1"/>
      <w:numFmt w:val="bullet"/>
      <w:lvlText w:val="o"/>
      <w:lvlJc w:val="left"/>
      <w:pPr>
        <w:ind w:left="3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54BB70">
      <w:start w:val="1"/>
      <w:numFmt w:val="bullet"/>
      <w:lvlText w:val="▪"/>
      <w:lvlJc w:val="left"/>
      <w:pPr>
        <w:ind w:left="4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4C8B9A">
      <w:start w:val="1"/>
      <w:numFmt w:val="bullet"/>
      <w:lvlText w:val="•"/>
      <w:lvlJc w:val="left"/>
      <w:pPr>
        <w:ind w:left="5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DA348A">
      <w:start w:val="1"/>
      <w:numFmt w:val="bullet"/>
      <w:lvlText w:val="o"/>
      <w:lvlJc w:val="left"/>
      <w:pPr>
        <w:ind w:left="5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10B04C">
      <w:start w:val="1"/>
      <w:numFmt w:val="bullet"/>
      <w:lvlText w:val="▪"/>
      <w:lvlJc w:val="left"/>
      <w:pPr>
        <w:ind w:left="6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7264BAD"/>
    <w:multiLevelType w:val="hybridMultilevel"/>
    <w:tmpl w:val="F79E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22102"/>
    <w:multiLevelType w:val="hybridMultilevel"/>
    <w:tmpl w:val="EC1A57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27A8E"/>
    <w:multiLevelType w:val="hybridMultilevel"/>
    <w:tmpl w:val="D7E8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C038F"/>
    <w:multiLevelType w:val="hybridMultilevel"/>
    <w:tmpl w:val="6A98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378D9"/>
    <w:multiLevelType w:val="hybridMultilevel"/>
    <w:tmpl w:val="EBDE4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C49C4"/>
    <w:multiLevelType w:val="hybridMultilevel"/>
    <w:tmpl w:val="44A28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E0075"/>
    <w:multiLevelType w:val="hybridMultilevel"/>
    <w:tmpl w:val="C64AB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C7ACB"/>
    <w:multiLevelType w:val="hybridMultilevel"/>
    <w:tmpl w:val="3ADE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50096"/>
    <w:multiLevelType w:val="hybridMultilevel"/>
    <w:tmpl w:val="5EBCB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2103D"/>
    <w:multiLevelType w:val="hybridMultilevel"/>
    <w:tmpl w:val="43B2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E10C6"/>
    <w:multiLevelType w:val="hybridMultilevel"/>
    <w:tmpl w:val="83B06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37B00"/>
    <w:multiLevelType w:val="hybridMultilevel"/>
    <w:tmpl w:val="E0940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750A5"/>
    <w:multiLevelType w:val="hybridMultilevel"/>
    <w:tmpl w:val="13F62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6B0767"/>
    <w:multiLevelType w:val="hybridMultilevel"/>
    <w:tmpl w:val="F48E8EC2"/>
    <w:lvl w:ilvl="0" w:tplc="004220F6">
      <w:start w:val="1"/>
      <w:numFmt w:val="decimal"/>
      <w:lvlText w:val="%1."/>
      <w:lvlJc w:val="left"/>
      <w:pPr>
        <w:ind w:left="96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6">
    <w:nsid w:val="587A76EF"/>
    <w:multiLevelType w:val="hybridMultilevel"/>
    <w:tmpl w:val="0B74D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F1C8C"/>
    <w:multiLevelType w:val="hybridMultilevel"/>
    <w:tmpl w:val="9FE6E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D10E1"/>
    <w:multiLevelType w:val="hybridMultilevel"/>
    <w:tmpl w:val="FB36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A620E"/>
    <w:multiLevelType w:val="hybridMultilevel"/>
    <w:tmpl w:val="F05E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F1D8A"/>
    <w:multiLevelType w:val="hybridMultilevel"/>
    <w:tmpl w:val="B8A42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</w:num>
  <w:num w:numId="4">
    <w:abstractNumId w:val="14"/>
  </w:num>
  <w:num w:numId="5">
    <w:abstractNumId w:val="19"/>
  </w:num>
  <w:num w:numId="6">
    <w:abstractNumId w:val="5"/>
  </w:num>
  <w:num w:numId="7">
    <w:abstractNumId w:val="17"/>
  </w:num>
  <w:num w:numId="8">
    <w:abstractNumId w:val="9"/>
  </w:num>
  <w:num w:numId="9">
    <w:abstractNumId w:val="4"/>
  </w:num>
  <w:num w:numId="10">
    <w:abstractNumId w:val="18"/>
  </w:num>
  <w:num w:numId="11">
    <w:abstractNumId w:val="11"/>
  </w:num>
  <w:num w:numId="12">
    <w:abstractNumId w:val="2"/>
  </w:num>
  <w:num w:numId="13">
    <w:abstractNumId w:val="20"/>
  </w:num>
  <w:num w:numId="14">
    <w:abstractNumId w:val="15"/>
  </w:num>
  <w:num w:numId="15">
    <w:abstractNumId w:val="13"/>
  </w:num>
  <w:num w:numId="16">
    <w:abstractNumId w:val="16"/>
  </w:num>
  <w:num w:numId="17">
    <w:abstractNumId w:val="0"/>
  </w:num>
  <w:num w:numId="18">
    <w:abstractNumId w:val="12"/>
  </w:num>
  <w:num w:numId="19">
    <w:abstractNumId w:val="10"/>
  </w:num>
  <w:num w:numId="20">
    <w:abstractNumId w:val="6"/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10F"/>
    <w:rsid w:val="00031F7D"/>
    <w:rsid w:val="00090279"/>
    <w:rsid w:val="00094FFC"/>
    <w:rsid w:val="000A0F09"/>
    <w:rsid w:val="000B573C"/>
    <w:rsid w:val="000D4534"/>
    <w:rsid w:val="000F431A"/>
    <w:rsid w:val="001B0DCE"/>
    <w:rsid w:val="0021691E"/>
    <w:rsid w:val="00227591"/>
    <w:rsid w:val="00237F5B"/>
    <w:rsid w:val="00243CE6"/>
    <w:rsid w:val="002966FC"/>
    <w:rsid w:val="002B4713"/>
    <w:rsid w:val="002C3278"/>
    <w:rsid w:val="00324A22"/>
    <w:rsid w:val="003A3FB5"/>
    <w:rsid w:val="003D179F"/>
    <w:rsid w:val="0041685F"/>
    <w:rsid w:val="00425CAB"/>
    <w:rsid w:val="004A7031"/>
    <w:rsid w:val="00593C8D"/>
    <w:rsid w:val="005A23ED"/>
    <w:rsid w:val="005D565B"/>
    <w:rsid w:val="005E50A2"/>
    <w:rsid w:val="005E6840"/>
    <w:rsid w:val="00705F34"/>
    <w:rsid w:val="00797F9E"/>
    <w:rsid w:val="0081621B"/>
    <w:rsid w:val="00824B47"/>
    <w:rsid w:val="00843FE6"/>
    <w:rsid w:val="008646C2"/>
    <w:rsid w:val="00874C76"/>
    <w:rsid w:val="008B40E2"/>
    <w:rsid w:val="008C7D57"/>
    <w:rsid w:val="008D47E2"/>
    <w:rsid w:val="008E558A"/>
    <w:rsid w:val="00911302"/>
    <w:rsid w:val="00911FA2"/>
    <w:rsid w:val="009E4C8D"/>
    <w:rsid w:val="00A362D3"/>
    <w:rsid w:val="00A6110F"/>
    <w:rsid w:val="00A835D6"/>
    <w:rsid w:val="00AA17E5"/>
    <w:rsid w:val="00AB3870"/>
    <w:rsid w:val="00AE5BFB"/>
    <w:rsid w:val="00BC3AE9"/>
    <w:rsid w:val="00BF304A"/>
    <w:rsid w:val="00C1575D"/>
    <w:rsid w:val="00C75D00"/>
    <w:rsid w:val="00C75E51"/>
    <w:rsid w:val="00D17387"/>
    <w:rsid w:val="00E13339"/>
    <w:rsid w:val="00E27EC0"/>
    <w:rsid w:val="00E43979"/>
    <w:rsid w:val="00E51D6A"/>
    <w:rsid w:val="00E911B0"/>
    <w:rsid w:val="00ED1627"/>
    <w:rsid w:val="00EE64FD"/>
    <w:rsid w:val="00F91D8C"/>
    <w:rsid w:val="00F95B85"/>
    <w:rsid w:val="00FA37FF"/>
    <w:rsid w:val="00FB7040"/>
    <w:rsid w:val="00FD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39"/>
    <w:pPr>
      <w:spacing w:after="74" w:line="256" w:lineRule="auto"/>
      <w:ind w:left="437" w:right="6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31A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3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F431A"/>
    <w:rPr>
      <w:color w:val="0563C1" w:themeColor="hyperlink"/>
      <w:u w:val="single"/>
    </w:rPr>
  </w:style>
  <w:style w:type="character" w:customStyle="1" w:styleId="c3">
    <w:name w:val="c3"/>
    <w:basedOn w:val="a0"/>
    <w:rsid w:val="000F431A"/>
  </w:style>
  <w:style w:type="table" w:styleId="a4">
    <w:name w:val="Table Grid"/>
    <w:basedOn w:val="a1"/>
    <w:uiPriority w:val="59"/>
    <w:rsid w:val="000F43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3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 Юрьевна</cp:lastModifiedBy>
  <cp:revision>17</cp:revision>
  <dcterms:created xsi:type="dcterms:W3CDTF">2016-12-22T10:15:00Z</dcterms:created>
  <dcterms:modified xsi:type="dcterms:W3CDTF">2017-05-30T15:29:00Z</dcterms:modified>
</cp:coreProperties>
</file>