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8" w:rsidRPr="00B77A9F" w:rsidRDefault="00715BF9" w:rsidP="00715BF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9F">
        <w:rPr>
          <w:rFonts w:ascii="Times New Roman" w:hAnsi="Times New Roman" w:cs="Times New Roman"/>
          <w:b/>
          <w:sz w:val="28"/>
          <w:szCs w:val="28"/>
        </w:rPr>
        <w:t>Тема:</w:t>
      </w:r>
      <w:r w:rsidR="003C15F4">
        <w:rPr>
          <w:rFonts w:ascii="Times New Roman" w:hAnsi="Times New Roman" w:cs="Times New Roman"/>
          <w:b/>
          <w:sz w:val="28"/>
          <w:szCs w:val="28"/>
        </w:rPr>
        <w:t xml:space="preserve"> «Воспитание</w:t>
      </w:r>
      <w:r w:rsidR="00B77A9F" w:rsidRPr="00B77A9F">
        <w:rPr>
          <w:rFonts w:ascii="Times New Roman" w:hAnsi="Times New Roman" w:cs="Times New Roman"/>
          <w:b/>
          <w:sz w:val="28"/>
          <w:szCs w:val="28"/>
        </w:rPr>
        <w:t xml:space="preserve"> одаренных детей средствами театрализованной деятельности»</w:t>
      </w:r>
    </w:p>
    <w:p w:rsidR="00715BF9" w:rsidRDefault="00715BF9" w:rsidP="004F16E6">
      <w:pPr>
        <w:pStyle w:val="a3"/>
        <w:spacing w:line="360" w:lineRule="auto"/>
        <w:ind w:firstLine="0"/>
        <w:rPr>
          <w:szCs w:val="28"/>
        </w:rPr>
      </w:pPr>
    </w:p>
    <w:p w:rsidR="00D73305" w:rsidRPr="00455183" w:rsidRDefault="00D73305" w:rsidP="00D733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183">
        <w:rPr>
          <w:rFonts w:ascii="Times New Roman" w:hAnsi="Times New Roman" w:cs="Times New Roman"/>
          <w:sz w:val="28"/>
          <w:szCs w:val="28"/>
        </w:rPr>
        <w:t>В последнее время проблема выявления и развития одаренных детей привлекает все большее внимание педагогов и психологов. Термин «одаренность» получил общественное признание, так же как и социальная значимость проблемы выявления и поддержки одаренных детей.</w:t>
      </w:r>
    </w:p>
    <w:p w:rsidR="00D73305" w:rsidRPr="00455183" w:rsidRDefault="00D73305" w:rsidP="00D733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183">
        <w:rPr>
          <w:rFonts w:ascii="Times New Roman" w:hAnsi="Times New Roman" w:cs="Times New Roman"/>
          <w:sz w:val="28"/>
          <w:szCs w:val="28"/>
        </w:rPr>
        <w:t>Работа с ода</w:t>
      </w:r>
      <w:r>
        <w:rPr>
          <w:rFonts w:ascii="Times New Roman" w:hAnsi="Times New Roman" w:cs="Times New Roman"/>
          <w:sz w:val="28"/>
          <w:szCs w:val="28"/>
        </w:rPr>
        <w:t>ренными детьми</w:t>
      </w:r>
      <w:r w:rsidRPr="0045518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57BDA">
        <w:rPr>
          <w:rFonts w:ascii="Times New Roman" w:hAnsi="Times New Roman" w:cs="Times New Roman"/>
          <w:sz w:val="28"/>
          <w:szCs w:val="28"/>
        </w:rPr>
        <w:t xml:space="preserve"> </w:t>
      </w:r>
      <w:r w:rsidRPr="00455183">
        <w:rPr>
          <w:rFonts w:ascii="Times New Roman" w:hAnsi="Times New Roman" w:cs="Times New Roman"/>
          <w:sz w:val="28"/>
          <w:szCs w:val="28"/>
        </w:rPr>
        <w:t xml:space="preserve">реализацией права личности  на </w:t>
      </w:r>
      <w:r w:rsidR="006F1D8A">
        <w:rPr>
          <w:rFonts w:ascii="Times New Roman" w:hAnsi="Times New Roman" w:cs="Times New Roman"/>
          <w:sz w:val="28"/>
          <w:szCs w:val="28"/>
        </w:rPr>
        <w:t>индивидуальность, о</w:t>
      </w:r>
      <w:r w:rsidRPr="00455183">
        <w:rPr>
          <w:rFonts w:ascii="Times New Roman" w:hAnsi="Times New Roman" w:cs="Times New Roman"/>
          <w:sz w:val="28"/>
          <w:szCs w:val="28"/>
        </w:rPr>
        <w:t xml:space="preserve"> чем заявлено в Конвенции  о правах ребенка</w:t>
      </w:r>
      <w:r w:rsidR="006F1D8A">
        <w:rPr>
          <w:rFonts w:ascii="Times New Roman" w:hAnsi="Times New Roman" w:cs="Times New Roman"/>
          <w:sz w:val="28"/>
          <w:szCs w:val="28"/>
        </w:rPr>
        <w:t>.</w:t>
      </w:r>
    </w:p>
    <w:p w:rsidR="00D73305" w:rsidRPr="00455183" w:rsidRDefault="00D73305" w:rsidP="00DB12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B25">
        <w:rPr>
          <w:rFonts w:ascii="Times New Roman" w:hAnsi="Times New Roman" w:cs="Times New Roman"/>
          <w:sz w:val="28"/>
          <w:szCs w:val="28"/>
        </w:rPr>
        <w:t>Воспитание и развитие одаренных и талантливых детей является важнейшим условием формирования творческого потенциала общества, развития науки и культуры, всех областей производства и социальной жизни. Анализируя психолого-педагогическ</w:t>
      </w:r>
      <w:r w:rsidR="00E57BDA">
        <w:rPr>
          <w:rFonts w:ascii="Times New Roman" w:hAnsi="Times New Roman" w:cs="Times New Roman"/>
          <w:sz w:val="28"/>
          <w:szCs w:val="28"/>
        </w:rPr>
        <w:t>ую и методическую литературу, педагоги</w:t>
      </w:r>
      <w:r w:rsidRPr="00F51B25">
        <w:rPr>
          <w:rFonts w:ascii="Times New Roman" w:hAnsi="Times New Roman" w:cs="Times New Roman"/>
          <w:sz w:val="28"/>
          <w:szCs w:val="28"/>
        </w:rPr>
        <w:t xml:space="preserve"> пришли к выводу о том, что проблема поиска оптимальных путей развития одаренных детей, поиска педагогических приемов и методов взаимодействия с ними остается актуальной на сегодняшний день.</w:t>
      </w:r>
      <w:r w:rsidR="00DB124F">
        <w:rPr>
          <w:rFonts w:ascii="Times New Roman" w:hAnsi="Times New Roman" w:cs="Times New Roman"/>
          <w:sz w:val="28"/>
          <w:szCs w:val="28"/>
        </w:rPr>
        <w:t xml:space="preserve"> Н</w:t>
      </w:r>
      <w:r w:rsidRPr="005B02D2">
        <w:rPr>
          <w:rFonts w:ascii="Times New Roman" w:hAnsi="Times New Roman" w:cs="Times New Roman"/>
          <w:sz w:val="28"/>
          <w:szCs w:val="28"/>
        </w:rPr>
        <w:t>еобходимо создавать условия, которые способствуют развитию одаренности детей и их разнообразных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D2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715BF9" w:rsidRPr="00455183" w:rsidRDefault="00715BF9" w:rsidP="00E57B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183">
        <w:rPr>
          <w:rFonts w:ascii="Times New Roman" w:hAnsi="Times New Roman" w:cs="Times New Roman"/>
          <w:sz w:val="28"/>
          <w:szCs w:val="28"/>
        </w:rPr>
        <w:t>Природа детской одаренности, ее истоки и меха</w:t>
      </w:r>
      <w:r w:rsidR="00E57BDA">
        <w:rPr>
          <w:rFonts w:ascii="Times New Roman" w:hAnsi="Times New Roman" w:cs="Times New Roman"/>
          <w:sz w:val="28"/>
          <w:szCs w:val="28"/>
        </w:rPr>
        <w:t xml:space="preserve">низмы формирования  - проблема, </w:t>
      </w:r>
      <w:r w:rsidRPr="00455183">
        <w:rPr>
          <w:rFonts w:ascii="Times New Roman" w:hAnsi="Times New Roman" w:cs="Times New Roman"/>
          <w:sz w:val="28"/>
          <w:szCs w:val="28"/>
        </w:rPr>
        <w:t>требующая специальных исследований. Несмотря на это уже сейчас можно выделить особенности, характеризующие одаренных детей, и наметить пути развития одаренности в детском возрасте.</w:t>
      </w:r>
      <w:r w:rsidRPr="00715BF9">
        <w:rPr>
          <w:rFonts w:ascii="Times New Roman" w:hAnsi="Times New Roman" w:cs="Times New Roman"/>
          <w:sz w:val="28"/>
          <w:szCs w:val="28"/>
        </w:rPr>
        <w:t xml:space="preserve"> </w:t>
      </w:r>
      <w:r w:rsidRPr="00455183">
        <w:rPr>
          <w:rFonts w:ascii="Times New Roman" w:hAnsi="Times New Roman" w:cs="Times New Roman"/>
          <w:sz w:val="28"/>
          <w:szCs w:val="28"/>
        </w:rPr>
        <w:t>Обычно дети с высоким развитием общих способностей обнаруживают значительные успехи в самых разных видах деятельности.</w:t>
      </w:r>
      <w:r w:rsidR="0090251E">
        <w:rPr>
          <w:rFonts w:ascii="Times New Roman" w:hAnsi="Times New Roman" w:cs="Times New Roman"/>
          <w:sz w:val="28"/>
          <w:szCs w:val="28"/>
        </w:rPr>
        <w:t xml:space="preserve"> </w:t>
      </w:r>
      <w:r w:rsidRPr="00455183">
        <w:rPr>
          <w:rFonts w:ascii="Times New Roman" w:hAnsi="Times New Roman" w:cs="Times New Roman"/>
          <w:sz w:val="28"/>
          <w:szCs w:val="28"/>
        </w:rPr>
        <w:t>Открытая эмоциональность, непосредственность восприятия, склонность восприятия окружающего, склонность к фантазированию характерны для психики дошкольника.</w:t>
      </w:r>
    </w:p>
    <w:p w:rsidR="0090251E" w:rsidRDefault="00715BF9" w:rsidP="0090251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5183">
        <w:rPr>
          <w:rFonts w:ascii="Times New Roman" w:hAnsi="Times New Roman" w:cs="Times New Roman"/>
          <w:sz w:val="28"/>
          <w:szCs w:val="28"/>
        </w:rPr>
        <w:t>У каждого ребенка своя «изюминка». Ее просто надо найти. Но ка</w:t>
      </w:r>
      <w:r w:rsidR="00E57BDA">
        <w:rPr>
          <w:rFonts w:ascii="Times New Roman" w:hAnsi="Times New Roman" w:cs="Times New Roman"/>
          <w:sz w:val="28"/>
          <w:szCs w:val="28"/>
        </w:rPr>
        <w:t xml:space="preserve">к? И </w:t>
      </w:r>
      <w:r w:rsidRPr="00455183">
        <w:rPr>
          <w:rFonts w:ascii="Times New Roman" w:hAnsi="Times New Roman" w:cs="Times New Roman"/>
          <w:sz w:val="28"/>
          <w:szCs w:val="28"/>
        </w:rPr>
        <w:t>педагоги решили обратиться к нашим детям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69" w:rsidRPr="0090251E" w:rsidRDefault="00B96B69" w:rsidP="009025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 xml:space="preserve">Современные дети быстрее решают задачи, но они реже восхищаются и удивляются, возмущаются и сопереживают, всё чаще проявляют равнодушие и чёрствость. Самый короткий путь эмоционального раскрепощения ребёнка, снятие зажатости, обучение чувствованию и художественному воображению – это путь через </w:t>
      </w:r>
      <w:r w:rsidRPr="0090251E">
        <w:rPr>
          <w:rFonts w:ascii="Times New Roman" w:hAnsi="Times New Roman" w:cs="Times New Roman"/>
          <w:sz w:val="28"/>
          <w:szCs w:val="28"/>
        </w:rPr>
        <w:lastRenderedPageBreak/>
        <w:t>игру, фантазирование, сочинительство. Всё это может дать театрализованная деятельность.</w:t>
      </w:r>
    </w:p>
    <w:p w:rsidR="0090251E" w:rsidRDefault="00B96B69" w:rsidP="009025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 xml:space="preserve">Театр - неисчерпаемый источник развития чувств переживаний и эмоциональных открытий, способ приобщения к духовному богатству. Театрализованная деятельность, во-первых, приближена к игре, которая является ведущей деятельностью в дошкольном возрасте; во-вторых, в ней ребёнок имеет пространство свободы самовыражения, сотворения своего образа самыми доступными для него способами – движение, </w:t>
      </w:r>
      <w:r w:rsidR="0090251E">
        <w:rPr>
          <w:rFonts w:ascii="Times New Roman" w:hAnsi="Times New Roman" w:cs="Times New Roman"/>
          <w:sz w:val="28"/>
          <w:szCs w:val="28"/>
        </w:rPr>
        <w:t>мимика, интонация, жесты, поза.</w:t>
      </w:r>
    </w:p>
    <w:p w:rsidR="0090251E" w:rsidRPr="0090251E" w:rsidRDefault="00B96B69" w:rsidP="009025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 xml:space="preserve">Среда является одним из основных средств развития личности ребенка, источником его индивидуальных знаний и социального опыта. Причем </w:t>
      </w:r>
      <w:r w:rsidR="00DB124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90251E">
        <w:rPr>
          <w:rFonts w:ascii="Times New Roman" w:hAnsi="Times New Roman" w:cs="Times New Roman"/>
          <w:sz w:val="28"/>
          <w:szCs w:val="28"/>
        </w:rPr>
        <w:t>предметно-пространственная среда не только должна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</w:t>
      </w:r>
    </w:p>
    <w:p w:rsidR="0090251E" w:rsidRPr="0090251E" w:rsidRDefault="00B96B69" w:rsidP="009025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 xml:space="preserve">В целях реализации индивидуальных интересов, склонностей и потребностей дошкольников </w:t>
      </w:r>
      <w:r w:rsidR="00DB124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90251E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должна обеспечивать право и свободу выбора каждого ребенка на любимое занятие или на театрализацию любимого произведения. Поэтому в зоне театрализованной деятельности должны быть разные виды кукольного театра (пальчиковый, </w:t>
      </w:r>
      <w:proofErr w:type="spellStart"/>
      <w:r w:rsidRPr="0090251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0251E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9025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0251E">
        <w:rPr>
          <w:rFonts w:ascii="Times New Roman" w:hAnsi="Times New Roman" w:cs="Times New Roman"/>
          <w:sz w:val="28"/>
          <w:szCs w:val="28"/>
        </w:rPr>
        <w:t>, настольный и другие), детские рисунки и так далее. Кроме того, необходимо периодическое обновление и пополнение материала.</w:t>
      </w:r>
    </w:p>
    <w:p w:rsidR="0090251E" w:rsidRPr="0090251E" w:rsidRDefault="0090251E" w:rsidP="009025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средства</w:t>
      </w:r>
      <w:r w:rsidR="00B96B69" w:rsidRPr="0090251E">
        <w:rPr>
          <w:rFonts w:ascii="Times New Roman" w:hAnsi="Times New Roman" w:cs="Times New Roman"/>
          <w:sz w:val="28"/>
          <w:szCs w:val="28"/>
        </w:rPr>
        <w:t xml:space="preserve"> в равной степени служат обогащению эмоциональной сферы ребенка, развитию его творческих способностей, а театрализованная деятельность позволяет углубить и укрепить представления развивающейся личности о мире и о себе.</w:t>
      </w:r>
    </w:p>
    <w:p w:rsidR="005C2B0D" w:rsidRDefault="00B96B69" w:rsidP="009C5C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 xml:space="preserve">Для обеспечения оптимального баланса совместной и самостоятельной театрализованной деятельности детей </w:t>
      </w:r>
      <w:r w:rsidR="005C2B0D">
        <w:rPr>
          <w:rFonts w:ascii="Times New Roman" w:hAnsi="Times New Roman" w:cs="Times New Roman"/>
          <w:sz w:val="28"/>
          <w:szCs w:val="28"/>
        </w:rPr>
        <w:t>мной в группе детского сада</w:t>
      </w:r>
      <w:r w:rsidR="0090251E">
        <w:rPr>
          <w:rFonts w:ascii="Times New Roman" w:hAnsi="Times New Roman" w:cs="Times New Roman"/>
          <w:sz w:val="28"/>
          <w:szCs w:val="28"/>
        </w:rPr>
        <w:t xml:space="preserve"> </w:t>
      </w:r>
      <w:r w:rsidRPr="0090251E">
        <w:rPr>
          <w:rFonts w:ascii="Times New Roman" w:hAnsi="Times New Roman" w:cs="Times New Roman"/>
          <w:sz w:val="28"/>
          <w:szCs w:val="28"/>
        </w:rPr>
        <w:t>была оборудована театральная зона</w:t>
      </w:r>
      <w:r w:rsidR="0090251E">
        <w:rPr>
          <w:rFonts w:ascii="Times New Roman" w:hAnsi="Times New Roman" w:cs="Times New Roman"/>
          <w:sz w:val="28"/>
          <w:szCs w:val="28"/>
        </w:rPr>
        <w:t xml:space="preserve"> «Мир сказки»</w:t>
      </w:r>
      <w:r w:rsidRPr="0090251E">
        <w:rPr>
          <w:rFonts w:ascii="Times New Roman" w:hAnsi="Times New Roman" w:cs="Times New Roman"/>
          <w:sz w:val="28"/>
          <w:szCs w:val="28"/>
        </w:rPr>
        <w:t xml:space="preserve">, где размещены: различные виды театров: бибабо, настольный, теневой, пальчиковый, театр на </w:t>
      </w:r>
      <w:proofErr w:type="spellStart"/>
      <w:r w:rsidRPr="0090251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0251E">
        <w:rPr>
          <w:rFonts w:ascii="Times New Roman" w:hAnsi="Times New Roman" w:cs="Times New Roman"/>
          <w:sz w:val="28"/>
          <w:szCs w:val="28"/>
        </w:rPr>
        <w:t xml:space="preserve">; реквизиты для разыгрывания сценок и спектаклей, набор кукол, ширма для кукольного театра, элементы костюмов, шапочки. </w:t>
      </w:r>
    </w:p>
    <w:p w:rsidR="0090251E" w:rsidRDefault="00B96B69" w:rsidP="009C5C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251E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="00DB124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Pr="0090251E">
        <w:rPr>
          <w:rFonts w:ascii="Times New Roman" w:hAnsi="Times New Roman" w:cs="Times New Roman"/>
          <w:sz w:val="28"/>
          <w:szCs w:val="28"/>
        </w:rPr>
        <w:t xml:space="preserve"> среда вызывает у детей чувство радости, обогащает новыми знаниями и впечатлениями, побуждает к </w:t>
      </w:r>
      <w:r w:rsidRPr="0090251E">
        <w:rPr>
          <w:rFonts w:ascii="Times New Roman" w:hAnsi="Times New Roman" w:cs="Times New Roman"/>
          <w:sz w:val="28"/>
          <w:szCs w:val="28"/>
        </w:rPr>
        <w:lastRenderedPageBreak/>
        <w:t xml:space="preserve">активной, творческой деятельности, способствует интеллектуальному развитию детей. Каждый предмет, выставленный на полочках, способствует привитию детям духовно-нравственных качеств, обогащению их внутреннего мира. </w:t>
      </w:r>
    </w:p>
    <w:p w:rsidR="0090251E" w:rsidRPr="00455183" w:rsidRDefault="0090251E" w:rsidP="009C5C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183">
        <w:rPr>
          <w:rFonts w:ascii="Times New Roman" w:hAnsi="Times New Roman" w:cs="Times New Roman"/>
          <w:sz w:val="28"/>
          <w:szCs w:val="28"/>
        </w:rPr>
        <w:t>Театр полезен детям как некая тренировочная среда для многих навыков, умений и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83">
        <w:rPr>
          <w:rFonts w:ascii="Times New Roman" w:hAnsi="Times New Roman" w:cs="Times New Roman"/>
          <w:sz w:val="28"/>
          <w:szCs w:val="28"/>
        </w:rPr>
        <w:t>Театр – это проверка мышления, памяти, внимания, коммуникативных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83">
        <w:rPr>
          <w:rFonts w:ascii="Times New Roman" w:hAnsi="Times New Roman" w:cs="Times New Roman"/>
          <w:sz w:val="28"/>
          <w:szCs w:val="28"/>
        </w:rPr>
        <w:t>Театр – это не только зрелище, эстетический результат, но и в первую очередь различные техники работы над собой: над своей речью, артикуляцией, умением двигать</w:t>
      </w:r>
      <w:r w:rsidR="005C2B0D">
        <w:rPr>
          <w:rFonts w:ascii="Times New Roman" w:hAnsi="Times New Roman" w:cs="Times New Roman"/>
          <w:sz w:val="28"/>
          <w:szCs w:val="28"/>
        </w:rPr>
        <w:t>ся, слышать себя и других</w:t>
      </w:r>
      <w:r w:rsidRPr="00455183">
        <w:rPr>
          <w:rFonts w:ascii="Times New Roman" w:hAnsi="Times New Roman" w:cs="Times New Roman"/>
          <w:sz w:val="28"/>
          <w:szCs w:val="28"/>
        </w:rPr>
        <w:t>.</w:t>
      </w:r>
    </w:p>
    <w:p w:rsidR="0090251E" w:rsidRPr="0090251E" w:rsidRDefault="0090251E" w:rsidP="00B77A9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созданной </w:t>
      </w:r>
      <w:r w:rsidR="00DB124F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среде, у </w:t>
      </w:r>
      <w:r w:rsidR="00B96B69" w:rsidRPr="0090251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="00B96B69" w:rsidRPr="0090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B96B69" w:rsidRPr="0090251E">
        <w:rPr>
          <w:rFonts w:ascii="Times New Roman" w:hAnsi="Times New Roman" w:cs="Times New Roman"/>
          <w:sz w:val="28"/>
          <w:szCs w:val="28"/>
        </w:rPr>
        <w:t>отмечена динамика в формировании социал</w:t>
      </w:r>
      <w:r>
        <w:rPr>
          <w:rFonts w:ascii="Times New Roman" w:hAnsi="Times New Roman" w:cs="Times New Roman"/>
          <w:sz w:val="28"/>
          <w:szCs w:val="28"/>
        </w:rPr>
        <w:t>ьных умений и навыков поведения. Также</w:t>
      </w:r>
      <w:r w:rsidR="00B96B69" w:rsidRPr="0090251E">
        <w:rPr>
          <w:rFonts w:ascii="Times New Roman" w:hAnsi="Times New Roman" w:cs="Times New Roman"/>
          <w:sz w:val="28"/>
          <w:szCs w:val="28"/>
        </w:rPr>
        <w:t xml:space="preserve"> наблюдаются отзывчивость, общительность, дружелюбие, стремление делиться впечатлениями от услышанного, увиденного, прочувствованного, потребность радовать близких</w:t>
      </w:r>
      <w:r w:rsidR="00B77A9F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B96B69" w:rsidRPr="0090251E">
        <w:rPr>
          <w:rFonts w:ascii="Times New Roman" w:hAnsi="Times New Roman" w:cs="Times New Roman"/>
          <w:sz w:val="28"/>
          <w:szCs w:val="28"/>
        </w:rPr>
        <w:t xml:space="preserve"> результатами своего труда.</w:t>
      </w:r>
    </w:p>
    <w:p w:rsidR="00047CEA" w:rsidRPr="00455183" w:rsidRDefault="006F1D8A" w:rsidP="009C5C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047CEA" w:rsidRPr="00455183">
        <w:rPr>
          <w:rFonts w:ascii="Times New Roman" w:hAnsi="Times New Roman" w:cs="Times New Roman"/>
          <w:sz w:val="28"/>
          <w:szCs w:val="28"/>
        </w:rPr>
        <w:t>абота по теме  «</w:t>
      </w:r>
      <w:r w:rsidR="00DB124F">
        <w:rPr>
          <w:rFonts w:ascii="Times New Roman" w:hAnsi="Times New Roman" w:cs="Times New Roman"/>
          <w:sz w:val="28"/>
          <w:szCs w:val="28"/>
        </w:rPr>
        <w:t>Воспитание</w:t>
      </w:r>
      <w:bookmarkStart w:id="0" w:name="_GoBack"/>
      <w:bookmarkEnd w:id="0"/>
      <w:r w:rsidR="00B77A9F">
        <w:rPr>
          <w:rFonts w:ascii="Times New Roman" w:hAnsi="Times New Roman" w:cs="Times New Roman"/>
          <w:sz w:val="28"/>
          <w:szCs w:val="28"/>
        </w:rPr>
        <w:t xml:space="preserve"> одаренных детей средствами театрализованной деятельности</w:t>
      </w:r>
      <w:r w:rsidR="00047CEA" w:rsidRPr="00455183">
        <w:rPr>
          <w:rFonts w:ascii="Times New Roman" w:hAnsi="Times New Roman" w:cs="Times New Roman"/>
          <w:sz w:val="28"/>
          <w:szCs w:val="28"/>
        </w:rPr>
        <w:t>» основывалась   на следующем научно</w:t>
      </w:r>
      <w:r>
        <w:rPr>
          <w:rFonts w:ascii="Times New Roman" w:hAnsi="Times New Roman" w:cs="Times New Roman"/>
          <w:sz w:val="28"/>
          <w:szCs w:val="28"/>
        </w:rPr>
        <w:t>м предположении: театрализованная</w:t>
      </w:r>
      <w:r w:rsidR="00047CEA" w:rsidRPr="00455183">
        <w:rPr>
          <w:rFonts w:ascii="Times New Roman" w:hAnsi="Times New Roman" w:cs="Times New Roman"/>
          <w:sz w:val="28"/>
          <w:szCs w:val="28"/>
        </w:rPr>
        <w:t xml:space="preserve"> деятельность как процесс развития творческих  способностей ребенка является  процессуальной. Поскольку именно в процессе работы над образом</w:t>
      </w:r>
      <w:r w:rsidR="00B77A9F">
        <w:rPr>
          <w:rFonts w:ascii="Times New Roman" w:hAnsi="Times New Roman" w:cs="Times New Roman"/>
          <w:sz w:val="28"/>
          <w:szCs w:val="28"/>
        </w:rPr>
        <w:t>, сюжетом</w:t>
      </w:r>
      <w:r w:rsidR="00047CEA" w:rsidRPr="00455183">
        <w:rPr>
          <w:rFonts w:ascii="Times New Roman" w:hAnsi="Times New Roman" w:cs="Times New Roman"/>
          <w:sz w:val="28"/>
          <w:szCs w:val="28"/>
        </w:rPr>
        <w:t xml:space="preserve"> происходит развитие личности ребенка, развиваются символическое мышление, двигательный  эмоциональный  контроль. Происходит усвоение социальных норм поведения, формируются высшие произвольные психические функции.</w:t>
      </w:r>
      <w:r w:rsidR="009C5C15">
        <w:rPr>
          <w:rFonts w:ascii="Times New Roman" w:hAnsi="Times New Roman" w:cs="Times New Roman"/>
          <w:sz w:val="28"/>
          <w:szCs w:val="28"/>
        </w:rPr>
        <w:t xml:space="preserve"> </w:t>
      </w:r>
      <w:r w:rsidR="00047CEA" w:rsidRPr="00455183">
        <w:rPr>
          <w:rFonts w:ascii="Times New Roman" w:hAnsi="Times New Roman" w:cs="Times New Roman"/>
          <w:sz w:val="28"/>
          <w:szCs w:val="28"/>
        </w:rPr>
        <w:t>Таким образом, работа над этюдами, произведениями не менее важна, чем сам спектакль, выступление на сцене.</w:t>
      </w:r>
    </w:p>
    <w:p w:rsidR="00047CEA" w:rsidRPr="00455183" w:rsidRDefault="009C5C15" w:rsidP="006F1D8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7CEA" w:rsidRPr="00455183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CEA" w:rsidRPr="00455183">
        <w:rPr>
          <w:rFonts w:ascii="Times New Roman" w:hAnsi="Times New Roman" w:cs="Times New Roman"/>
          <w:sz w:val="28"/>
          <w:szCs w:val="28"/>
        </w:rPr>
        <w:t xml:space="preserve"> дети, у которых есть проблемы с развитием речи, молчаливые, замкну</w:t>
      </w:r>
      <w:r w:rsidR="006F1D8A">
        <w:rPr>
          <w:rFonts w:ascii="Times New Roman" w:hAnsi="Times New Roman" w:cs="Times New Roman"/>
          <w:sz w:val="28"/>
          <w:szCs w:val="28"/>
        </w:rPr>
        <w:t>тые, раскрываются на театрализованных занятиях</w:t>
      </w:r>
      <w:r w:rsidR="00047CEA" w:rsidRPr="00455183">
        <w:rPr>
          <w:rFonts w:ascii="Times New Roman" w:hAnsi="Times New Roman" w:cs="Times New Roman"/>
          <w:sz w:val="28"/>
          <w:szCs w:val="28"/>
        </w:rPr>
        <w:t>, а беспокойные шалуны, от которых воспитатели мечтают отдохнуть хо</w:t>
      </w:r>
      <w:r w:rsidR="006F1D8A">
        <w:rPr>
          <w:rFonts w:ascii="Times New Roman" w:hAnsi="Times New Roman" w:cs="Times New Roman"/>
          <w:sz w:val="28"/>
          <w:szCs w:val="28"/>
        </w:rPr>
        <w:t>тя бы минуту</w:t>
      </w:r>
      <w:r w:rsidR="00047CEA" w:rsidRPr="00455183">
        <w:rPr>
          <w:rFonts w:ascii="Times New Roman" w:hAnsi="Times New Roman" w:cs="Times New Roman"/>
          <w:sz w:val="28"/>
          <w:szCs w:val="28"/>
        </w:rPr>
        <w:t xml:space="preserve">, </w:t>
      </w:r>
      <w:r w:rsidR="005C2B0D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047CEA" w:rsidRPr="00455183">
        <w:rPr>
          <w:rFonts w:ascii="Times New Roman" w:hAnsi="Times New Roman" w:cs="Times New Roman"/>
          <w:sz w:val="28"/>
          <w:szCs w:val="28"/>
        </w:rPr>
        <w:t>задорными танцорами, веселыми музыкантами, играют в театре.</w:t>
      </w:r>
      <w:r w:rsidR="006F1D8A">
        <w:rPr>
          <w:rFonts w:ascii="Times New Roman" w:hAnsi="Times New Roman" w:cs="Times New Roman"/>
          <w:sz w:val="28"/>
          <w:szCs w:val="28"/>
        </w:rPr>
        <w:t xml:space="preserve"> </w:t>
      </w:r>
      <w:r w:rsidR="00047CEA" w:rsidRPr="00455183">
        <w:rPr>
          <w:rFonts w:ascii="Times New Roman" w:hAnsi="Times New Roman" w:cs="Times New Roman"/>
          <w:sz w:val="28"/>
          <w:szCs w:val="28"/>
        </w:rPr>
        <w:t>Дети занимаютс</w:t>
      </w:r>
      <w:r w:rsidR="005C2B0D">
        <w:rPr>
          <w:rFonts w:ascii="Times New Roman" w:hAnsi="Times New Roman" w:cs="Times New Roman"/>
          <w:sz w:val="28"/>
          <w:szCs w:val="28"/>
        </w:rPr>
        <w:t>я с большим желанием, растут</w:t>
      </w:r>
      <w:r w:rsidR="00047CEA" w:rsidRPr="00455183">
        <w:rPr>
          <w:rFonts w:ascii="Times New Roman" w:hAnsi="Times New Roman" w:cs="Times New Roman"/>
          <w:sz w:val="28"/>
          <w:szCs w:val="28"/>
        </w:rPr>
        <w:t xml:space="preserve"> более эмоциональными, коммуникативными. Мы наблюдаем, как творч</w:t>
      </w:r>
      <w:r w:rsidR="006F1D8A">
        <w:rPr>
          <w:rFonts w:ascii="Times New Roman" w:hAnsi="Times New Roman" w:cs="Times New Roman"/>
          <w:sz w:val="28"/>
          <w:szCs w:val="28"/>
        </w:rPr>
        <w:t xml:space="preserve">ество, театр, искусство </w:t>
      </w:r>
      <w:r w:rsidR="005C2B0D">
        <w:rPr>
          <w:rFonts w:ascii="Times New Roman" w:hAnsi="Times New Roman" w:cs="Times New Roman"/>
          <w:sz w:val="28"/>
          <w:szCs w:val="28"/>
        </w:rPr>
        <w:t>позволяю</w:t>
      </w:r>
      <w:r w:rsidR="00047CEA" w:rsidRPr="00455183">
        <w:rPr>
          <w:rFonts w:ascii="Times New Roman" w:hAnsi="Times New Roman" w:cs="Times New Roman"/>
          <w:sz w:val="28"/>
          <w:szCs w:val="28"/>
        </w:rPr>
        <w:t>т освобод</w:t>
      </w:r>
      <w:r w:rsidR="005C2B0D">
        <w:rPr>
          <w:rFonts w:ascii="Times New Roman" w:hAnsi="Times New Roman" w:cs="Times New Roman"/>
          <w:sz w:val="28"/>
          <w:szCs w:val="28"/>
        </w:rPr>
        <w:t>ить подавленные чувства, помогаю</w:t>
      </w:r>
      <w:r w:rsidR="00047CEA" w:rsidRPr="00455183">
        <w:rPr>
          <w:rFonts w:ascii="Times New Roman" w:hAnsi="Times New Roman" w:cs="Times New Roman"/>
          <w:sz w:val="28"/>
          <w:szCs w:val="28"/>
        </w:rPr>
        <w:t>т установить творческую связь с други</w:t>
      </w:r>
      <w:r w:rsidR="005C2B0D">
        <w:rPr>
          <w:rFonts w:ascii="Times New Roman" w:hAnsi="Times New Roman" w:cs="Times New Roman"/>
          <w:sz w:val="28"/>
          <w:szCs w:val="28"/>
        </w:rPr>
        <w:t>ми видами деятельности, оказываю</w:t>
      </w:r>
      <w:r w:rsidR="00047CEA" w:rsidRPr="00455183">
        <w:rPr>
          <w:rFonts w:ascii="Times New Roman" w:hAnsi="Times New Roman" w:cs="Times New Roman"/>
          <w:sz w:val="28"/>
          <w:szCs w:val="28"/>
        </w:rPr>
        <w:t>т влияние на умственное, нравст</w:t>
      </w:r>
      <w:r w:rsidR="006F1D8A">
        <w:rPr>
          <w:rFonts w:ascii="Times New Roman" w:hAnsi="Times New Roman" w:cs="Times New Roman"/>
          <w:sz w:val="28"/>
          <w:szCs w:val="28"/>
        </w:rPr>
        <w:t>венное, эстетическое, физическое</w:t>
      </w:r>
      <w:r w:rsidR="00047CEA" w:rsidRPr="00455183">
        <w:rPr>
          <w:rFonts w:ascii="Times New Roman" w:hAnsi="Times New Roman" w:cs="Times New Roman"/>
          <w:sz w:val="28"/>
          <w:szCs w:val="28"/>
        </w:rPr>
        <w:t xml:space="preserve"> развитие детей, преодолевают барьеры, условность слов.</w:t>
      </w:r>
    </w:p>
    <w:p w:rsidR="009C5C15" w:rsidRDefault="009C5C15" w:rsidP="00B96B6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96B69" w:rsidRDefault="001B2AF3" w:rsidP="00B96B6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5183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B2AF3" w:rsidRPr="00F51B25" w:rsidRDefault="009C5C15" w:rsidP="001B2A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B25">
        <w:rPr>
          <w:rFonts w:ascii="Times New Roman" w:hAnsi="Times New Roman" w:cs="Times New Roman"/>
          <w:sz w:val="28"/>
          <w:szCs w:val="28"/>
        </w:rPr>
        <w:t xml:space="preserve">Бабаева </w:t>
      </w:r>
      <w:r w:rsidR="001B2AF3" w:rsidRPr="00F51B25">
        <w:rPr>
          <w:rFonts w:ascii="Times New Roman" w:hAnsi="Times New Roman" w:cs="Times New Roman"/>
          <w:sz w:val="28"/>
          <w:szCs w:val="28"/>
        </w:rPr>
        <w:t xml:space="preserve">Ю.Д., </w:t>
      </w:r>
      <w:proofErr w:type="spellStart"/>
      <w:r w:rsidR="001B2AF3" w:rsidRPr="00F51B25">
        <w:rPr>
          <w:rFonts w:ascii="Times New Roman" w:hAnsi="Times New Roman" w:cs="Times New Roman"/>
          <w:sz w:val="28"/>
          <w:szCs w:val="28"/>
        </w:rPr>
        <w:t>Н.С.Лейтеса</w:t>
      </w:r>
      <w:proofErr w:type="spellEnd"/>
      <w:r w:rsidR="001B2AF3" w:rsidRPr="00F51B25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="001B2AF3" w:rsidRPr="00F51B25">
        <w:rPr>
          <w:rFonts w:ascii="Times New Roman" w:hAnsi="Times New Roman" w:cs="Times New Roman"/>
          <w:sz w:val="28"/>
          <w:szCs w:val="28"/>
        </w:rPr>
        <w:t>Марюгина</w:t>
      </w:r>
      <w:proofErr w:type="spellEnd"/>
      <w:r w:rsidR="001B2AF3" w:rsidRPr="00F51B25">
        <w:rPr>
          <w:rFonts w:ascii="Times New Roman" w:hAnsi="Times New Roman" w:cs="Times New Roman"/>
          <w:sz w:val="28"/>
          <w:szCs w:val="28"/>
        </w:rPr>
        <w:t xml:space="preserve"> </w:t>
      </w:r>
      <w:r w:rsidRPr="00F51B25">
        <w:rPr>
          <w:rFonts w:ascii="Times New Roman" w:hAnsi="Times New Roman" w:cs="Times New Roman"/>
          <w:sz w:val="28"/>
          <w:szCs w:val="28"/>
        </w:rPr>
        <w:t xml:space="preserve"> «Психология одаренности детей и подростков»/</w:t>
      </w:r>
      <w:r w:rsidR="001B2AF3" w:rsidRPr="00F51B25">
        <w:rPr>
          <w:rFonts w:ascii="Times New Roman" w:hAnsi="Times New Roman" w:cs="Times New Roman"/>
          <w:sz w:val="28"/>
          <w:szCs w:val="28"/>
        </w:rPr>
        <w:t>- М; 2000 г.</w:t>
      </w:r>
    </w:p>
    <w:p w:rsidR="001B2AF3" w:rsidRPr="00F51B25" w:rsidRDefault="001B2AF3" w:rsidP="001B2A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B25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возрасте: Психологический очерк: Книга для</w:t>
      </w:r>
      <w:r>
        <w:rPr>
          <w:rFonts w:ascii="Times New Roman" w:hAnsi="Times New Roman" w:cs="Times New Roman"/>
          <w:sz w:val="28"/>
          <w:szCs w:val="28"/>
        </w:rPr>
        <w:t xml:space="preserve"> учителя. - М.: Просвещение, 200</w:t>
      </w:r>
      <w:r w:rsidRPr="00F51B25">
        <w:rPr>
          <w:rFonts w:ascii="Times New Roman" w:hAnsi="Times New Roman" w:cs="Times New Roman"/>
          <w:sz w:val="28"/>
          <w:szCs w:val="28"/>
        </w:rPr>
        <w:t>1.</w:t>
      </w:r>
    </w:p>
    <w:p w:rsidR="009C5C15" w:rsidRPr="00B96B69" w:rsidRDefault="009C5C15" w:rsidP="009C5C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B69">
        <w:rPr>
          <w:rFonts w:ascii="Times New Roman" w:hAnsi="Times New Roman" w:cs="Times New Roman"/>
          <w:sz w:val="28"/>
          <w:szCs w:val="28"/>
        </w:rPr>
        <w:t>Журнал «Дошкольное воспитание» № 7 - 2009 год.</w:t>
      </w:r>
    </w:p>
    <w:p w:rsidR="001B2AF3" w:rsidRPr="00F51B25" w:rsidRDefault="001B2AF3" w:rsidP="001B2A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B25">
        <w:rPr>
          <w:rFonts w:ascii="Times New Roman" w:hAnsi="Times New Roman" w:cs="Times New Roman"/>
          <w:sz w:val="28"/>
          <w:szCs w:val="28"/>
        </w:rPr>
        <w:t>Казакова Т.Г. Детское творчество - мир ярких, удивительных образов //Дошкольное воспитание, 1993, № 4.</w:t>
      </w:r>
    </w:p>
    <w:p w:rsidR="001B2AF3" w:rsidRPr="00F51B25" w:rsidRDefault="001B2AF3" w:rsidP="001B2A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B25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F51B25">
        <w:rPr>
          <w:rFonts w:ascii="Times New Roman" w:hAnsi="Times New Roman" w:cs="Times New Roman"/>
          <w:sz w:val="28"/>
          <w:szCs w:val="28"/>
        </w:rPr>
        <w:t xml:space="preserve"> Н.С. «Возрастная одаренность и индивидуальные р</w:t>
      </w:r>
      <w:r>
        <w:rPr>
          <w:rFonts w:ascii="Times New Roman" w:hAnsi="Times New Roman" w:cs="Times New Roman"/>
          <w:sz w:val="28"/>
          <w:szCs w:val="28"/>
        </w:rPr>
        <w:t>азличия», Москва - Воронеж; 2001</w:t>
      </w:r>
      <w:r w:rsidRPr="00F51B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5C15" w:rsidRPr="00B96B69" w:rsidRDefault="009C5C15" w:rsidP="009C5C1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96B6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96B69">
        <w:rPr>
          <w:rFonts w:ascii="Times New Roman" w:hAnsi="Times New Roman" w:cs="Times New Roman"/>
          <w:sz w:val="28"/>
          <w:szCs w:val="28"/>
        </w:rPr>
        <w:t xml:space="preserve"> М.Д. «Театрализованные занятия в детском саду: Пособие для работников дошкольных учреждений», ТЦ «Сфера», Москва, 2001</w:t>
      </w:r>
    </w:p>
    <w:p w:rsidR="001B2AF3" w:rsidRPr="00F51B25" w:rsidRDefault="001B2AF3" w:rsidP="001B2A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B25">
        <w:rPr>
          <w:rFonts w:ascii="Times New Roman" w:hAnsi="Times New Roman" w:cs="Times New Roman"/>
          <w:sz w:val="28"/>
          <w:szCs w:val="28"/>
        </w:rPr>
        <w:t>Савенков А.И. «Детская одаренность: развитие</w:t>
      </w:r>
      <w:r w:rsidR="009C5C15">
        <w:rPr>
          <w:rFonts w:ascii="Times New Roman" w:hAnsi="Times New Roman" w:cs="Times New Roman"/>
          <w:sz w:val="28"/>
          <w:szCs w:val="28"/>
        </w:rPr>
        <w:t xml:space="preserve"> средствами искусства» - М; 2000</w:t>
      </w:r>
      <w:r w:rsidRPr="00F51B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5BF9" w:rsidRPr="00715BF9" w:rsidRDefault="00715BF9" w:rsidP="00715BF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715BF9" w:rsidRPr="00715BF9" w:rsidSect="00715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66"/>
    <w:rsid w:val="00047CEA"/>
    <w:rsid w:val="001B2AF3"/>
    <w:rsid w:val="003C15F4"/>
    <w:rsid w:val="004E34AB"/>
    <w:rsid w:val="004F16E6"/>
    <w:rsid w:val="005C2B0D"/>
    <w:rsid w:val="006F1D8A"/>
    <w:rsid w:val="00701C88"/>
    <w:rsid w:val="00715BF9"/>
    <w:rsid w:val="0090251E"/>
    <w:rsid w:val="009C5C15"/>
    <w:rsid w:val="00B77A9F"/>
    <w:rsid w:val="00B96B69"/>
    <w:rsid w:val="00D73305"/>
    <w:rsid w:val="00DB124F"/>
    <w:rsid w:val="00E57BDA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link w:val="a5"/>
    <w:rsid w:val="00B9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B96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96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link w:val="a5"/>
    <w:rsid w:val="00B9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B96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96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</cp:revision>
  <dcterms:created xsi:type="dcterms:W3CDTF">2015-04-08T09:21:00Z</dcterms:created>
  <dcterms:modified xsi:type="dcterms:W3CDTF">2018-06-13T07:16:00Z</dcterms:modified>
</cp:coreProperties>
</file>